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38F" w:rsidRPr="00A70C2D" w:rsidRDefault="0088438F" w:rsidP="0088438F">
      <w:pPr>
        <w:ind w:left="5670" w:firstLine="11"/>
        <w:rPr>
          <w:lang w:val="uk-UA"/>
        </w:rPr>
      </w:pPr>
      <w:r w:rsidRPr="00A70C2D">
        <w:rPr>
          <w:lang w:val="uk-UA"/>
        </w:rPr>
        <w:t>ЗАТВЕРДЖЕНО</w:t>
      </w:r>
    </w:p>
    <w:p w:rsidR="0088438F" w:rsidRPr="00A70C2D" w:rsidRDefault="008F43FE" w:rsidP="0088438F">
      <w:pPr>
        <w:ind w:left="5670" w:firstLine="11"/>
        <w:rPr>
          <w:lang w:val="uk-UA"/>
        </w:rPr>
      </w:pPr>
      <w:r>
        <w:rPr>
          <w:lang w:val="uk-UA"/>
        </w:rPr>
        <w:t>р</w:t>
      </w:r>
      <w:r w:rsidR="0088438F" w:rsidRPr="00A70C2D">
        <w:rPr>
          <w:lang w:val="uk-UA"/>
        </w:rPr>
        <w:t>ішення</w:t>
      </w:r>
      <w:r>
        <w:rPr>
          <w:lang w:val="uk-UA"/>
        </w:rPr>
        <w:t xml:space="preserve"> _______</w:t>
      </w:r>
      <w:bookmarkStart w:id="0" w:name="_GoBack"/>
      <w:bookmarkEnd w:id="0"/>
      <w:r w:rsidR="0088438F" w:rsidRPr="00A70C2D">
        <w:rPr>
          <w:lang w:val="uk-UA"/>
        </w:rPr>
        <w:t xml:space="preserve">сесії </w:t>
      </w:r>
      <w:r w:rsidR="0088438F">
        <w:rPr>
          <w:lang w:val="uk-UA"/>
        </w:rPr>
        <w:t>м</w:t>
      </w:r>
      <w:r w:rsidR="0088438F" w:rsidRPr="00A70C2D">
        <w:rPr>
          <w:lang w:val="uk-UA"/>
        </w:rPr>
        <w:t xml:space="preserve">іської ради </w:t>
      </w:r>
      <w:r w:rsidR="0088438F">
        <w:rPr>
          <w:lang w:val="en-US"/>
        </w:rPr>
        <w:t>V</w:t>
      </w:r>
      <w:r w:rsidR="0088438F">
        <w:rPr>
          <w:lang w:val="uk-UA"/>
        </w:rPr>
        <w:t>ІІІ</w:t>
      </w:r>
      <w:r w:rsidR="0088438F" w:rsidRPr="00A70C2D">
        <w:rPr>
          <w:lang w:val="uk-UA"/>
        </w:rPr>
        <w:t xml:space="preserve"> скликання </w:t>
      </w:r>
    </w:p>
    <w:p w:rsidR="0088438F" w:rsidRDefault="0088438F" w:rsidP="0088438F">
      <w:pPr>
        <w:ind w:left="5670" w:firstLine="11"/>
        <w:rPr>
          <w:lang w:val="uk-UA"/>
        </w:rPr>
      </w:pPr>
      <w:r w:rsidRPr="00A70C2D">
        <w:rPr>
          <w:lang w:val="uk-UA"/>
        </w:rPr>
        <w:t>_____________</w:t>
      </w:r>
      <w:r w:rsidR="003C448F">
        <w:rPr>
          <w:lang w:val="uk-UA"/>
        </w:rPr>
        <w:t>___</w:t>
      </w:r>
      <w:r w:rsidRPr="00A70C2D">
        <w:rPr>
          <w:lang w:val="uk-UA"/>
        </w:rPr>
        <w:t xml:space="preserve"> № ______</w:t>
      </w:r>
    </w:p>
    <w:p w:rsidR="003C448F" w:rsidRPr="00A70C2D" w:rsidRDefault="003C448F" w:rsidP="0088438F">
      <w:pPr>
        <w:ind w:left="5670" w:firstLine="11"/>
        <w:rPr>
          <w:lang w:val="uk-UA"/>
        </w:rPr>
      </w:pPr>
    </w:p>
    <w:p w:rsidR="0088438F" w:rsidRPr="00446B6F" w:rsidRDefault="0088438F" w:rsidP="0088438F">
      <w:pPr>
        <w:jc w:val="center"/>
        <w:rPr>
          <w:b/>
          <w:sz w:val="26"/>
          <w:szCs w:val="26"/>
          <w:lang w:val="uk-UA"/>
        </w:rPr>
      </w:pPr>
      <w:r w:rsidRPr="00446B6F">
        <w:rPr>
          <w:b/>
          <w:sz w:val="26"/>
          <w:szCs w:val="26"/>
          <w:lang w:val="uk-UA"/>
        </w:rPr>
        <w:t xml:space="preserve">ПЕРЕЛІК </w:t>
      </w:r>
    </w:p>
    <w:p w:rsidR="0088438F" w:rsidRDefault="0088438F" w:rsidP="0088438F">
      <w:pPr>
        <w:jc w:val="center"/>
        <w:rPr>
          <w:b/>
          <w:sz w:val="26"/>
          <w:szCs w:val="26"/>
          <w:lang w:val="uk-UA"/>
        </w:rPr>
      </w:pPr>
      <w:r w:rsidRPr="00446B6F">
        <w:rPr>
          <w:b/>
          <w:sz w:val="26"/>
          <w:szCs w:val="26"/>
          <w:lang w:val="uk-UA"/>
        </w:rPr>
        <w:t>адміністратив</w:t>
      </w:r>
      <w:r>
        <w:rPr>
          <w:b/>
          <w:sz w:val="26"/>
          <w:szCs w:val="26"/>
          <w:lang w:val="uk-UA"/>
        </w:rPr>
        <w:t xml:space="preserve">них послуг, які надаються старостами на території </w:t>
      </w:r>
    </w:p>
    <w:p w:rsidR="0088438F" w:rsidRPr="00446B6F" w:rsidRDefault="0088438F" w:rsidP="0088438F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старостинських округів</w:t>
      </w:r>
      <w:r w:rsidRPr="00446B6F">
        <w:rPr>
          <w:b/>
          <w:sz w:val="26"/>
          <w:szCs w:val="26"/>
          <w:lang w:val="uk-UA"/>
        </w:rPr>
        <w:t xml:space="preserve"> </w:t>
      </w:r>
    </w:p>
    <w:tbl>
      <w:tblPr>
        <w:tblStyle w:val="a4"/>
        <w:tblW w:w="9824" w:type="dxa"/>
        <w:tblLayout w:type="fixed"/>
        <w:tblLook w:val="04A0" w:firstRow="1" w:lastRow="0" w:firstColumn="1" w:lastColumn="0" w:noHBand="0" w:noVBand="1"/>
      </w:tblPr>
      <w:tblGrid>
        <w:gridCol w:w="656"/>
        <w:gridCol w:w="1579"/>
        <w:gridCol w:w="4961"/>
        <w:gridCol w:w="2628"/>
      </w:tblGrid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rPr>
                <w:b/>
                <w:lang w:val="uk-UA"/>
              </w:rPr>
            </w:pPr>
            <w:r w:rsidRPr="00A70C2D">
              <w:rPr>
                <w:b/>
                <w:lang w:val="uk-UA"/>
              </w:rPr>
              <w:t>№ з/п</w:t>
            </w:r>
          </w:p>
        </w:tc>
        <w:tc>
          <w:tcPr>
            <w:tcW w:w="1579" w:type="dxa"/>
          </w:tcPr>
          <w:p w:rsidR="0088438F" w:rsidRDefault="0088438F" w:rsidP="003A3E4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Ідентифіка-</w:t>
            </w:r>
          </w:p>
          <w:p w:rsidR="0088438F" w:rsidRPr="00A70C2D" w:rsidRDefault="0088438F" w:rsidP="003A3E4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тор згідно Реєстру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Найменування</w:t>
            </w:r>
            <w:r w:rsidRPr="00A70C2D">
              <w:rPr>
                <w:b/>
                <w:lang w:val="uk-UA"/>
              </w:rPr>
              <w:t xml:space="preserve"> адміністративної послуги</w:t>
            </w:r>
          </w:p>
        </w:tc>
        <w:tc>
          <w:tcPr>
            <w:tcW w:w="2628" w:type="dxa"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Правові підстави для надання адміністра-тивної послуги</w:t>
            </w:r>
          </w:p>
        </w:tc>
      </w:tr>
      <w:tr w:rsidR="0088438F" w:rsidRPr="00D324EF" w:rsidTr="003A3E47">
        <w:tc>
          <w:tcPr>
            <w:tcW w:w="9824" w:type="dxa"/>
            <w:gridSpan w:val="4"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01. </w:t>
            </w:r>
            <w:r w:rsidRPr="00A70C2D">
              <w:rPr>
                <w:b/>
                <w:lang w:val="uk-UA"/>
              </w:rPr>
              <w:t>РЕЄСТРАЦІЯ/ЗНЯТТЯ З РЕЄСТРАЦІЇ МЕШКАНЦІВ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A70C2D">
              <w:rPr>
                <w:lang w:val="uk-UA"/>
              </w:rPr>
              <w:t>1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00034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both"/>
              <w:rPr>
                <w:lang w:val="uk-UA"/>
              </w:rPr>
            </w:pPr>
            <w:r w:rsidRPr="00B50207">
              <w:rPr>
                <w:lang w:val="uk-UA"/>
              </w:rPr>
              <w:t>Реєстрація місця проживання</w:t>
            </w:r>
          </w:p>
        </w:tc>
        <w:tc>
          <w:tcPr>
            <w:tcW w:w="2628" w:type="dxa"/>
            <w:vMerge w:val="restart"/>
            <w:tcBorders>
              <w:right w:val="single" w:sz="4" w:space="0" w:color="auto"/>
            </w:tcBorders>
          </w:tcPr>
          <w:p w:rsidR="0088438F" w:rsidRPr="005F21C1" w:rsidRDefault="0088438F" w:rsidP="003A3E47">
            <w:pPr>
              <w:jc w:val="both"/>
              <w:rPr>
                <w:color w:val="000000"/>
                <w:bdr w:val="none" w:sz="0" w:space="0" w:color="auto" w:frame="1"/>
                <w:lang w:val="uk-UA" w:eastAsia="uk-UA"/>
              </w:rPr>
            </w:pPr>
            <w:r>
              <w:rPr>
                <w:color w:val="000000"/>
                <w:bdr w:val="none" w:sz="0" w:space="0" w:color="auto" w:frame="1"/>
                <w:lang w:val="uk-UA" w:eastAsia="uk-UA"/>
              </w:rPr>
              <w:t>Закон України «Про свободу пересування та вільний вибір місця проживання в Україні»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A70C2D">
              <w:rPr>
                <w:lang w:val="uk-UA"/>
              </w:rPr>
              <w:t>2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00040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B50207" w:rsidRDefault="0088438F" w:rsidP="003A3E47">
            <w:pPr>
              <w:jc w:val="both"/>
              <w:rPr>
                <w:lang w:val="uk-UA"/>
              </w:rPr>
            </w:pPr>
            <w:r w:rsidRPr="00B50207">
              <w:rPr>
                <w:lang w:val="uk-UA"/>
              </w:rPr>
              <w:t>Реєстрація місця перебування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both"/>
              <w:rPr>
                <w:color w:val="000000"/>
                <w:bdr w:val="none" w:sz="0" w:space="0" w:color="auto" w:frame="1"/>
                <w:lang w:eastAsia="uk-UA"/>
              </w:rPr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A70C2D">
              <w:rPr>
                <w:lang w:val="uk-UA"/>
              </w:rPr>
              <w:t>3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01217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B50207" w:rsidRDefault="0088438F" w:rsidP="003A3E47">
            <w:pPr>
              <w:jc w:val="both"/>
              <w:rPr>
                <w:lang w:val="uk-UA"/>
              </w:rPr>
            </w:pPr>
            <w:r w:rsidRPr="00B50207">
              <w:rPr>
                <w:lang w:val="uk-UA"/>
              </w:rPr>
              <w:t>Реєстрація місця проживання</w:t>
            </w:r>
            <w:r>
              <w:rPr>
                <w:lang w:val="uk-UA"/>
              </w:rPr>
              <w:t xml:space="preserve"> дитини до 14 років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both"/>
              <w:rPr>
                <w:color w:val="000000"/>
                <w:bdr w:val="none" w:sz="0" w:space="0" w:color="auto" w:frame="1"/>
                <w:lang w:eastAsia="uk-UA"/>
              </w:rPr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A70C2D">
              <w:rPr>
                <w:lang w:val="uk-UA"/>
              </w:rPr>
              <w:t>4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00037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both"/>
              <w:rPr>
                <w:lang w:val="uk-UA"/>
              </w:rPr>
            </w:pPr>
            <w:r w:rsidRPr="00B50207">
              <w:rPr>
                <w:lang w:val="uk-UA"/>
              </w:rPr>
              <w:t>Зняття із задекларованого/зареєстрованого місця проживання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both"/>
              <w:rPr>
                <w:color w:val="000000"/>
                <w:bdr w:val="none" w:sz="0" w:space="0" w:color="auto" w:frame="1"/>
                <w:lang w:eastAsia="uk-UA"/>
              </w:rPr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A70C2D">
              <w:rPr>
                <w:lang w:val="uk-UA"/>
              </w:rPr>
              <w:t>5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00038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both"/>
              <w:rPr>
                <w:lang w:val="uk-UA"/>
              </w:rPr>
            </w:pPr>
            <w:r w:rsidRPr="00B50207">
              <w:rPr>
                <w:lang w:val="uk-UA"/>
              </w:rPr>
              <w:t>Видача витягу з реєстру територіальної громади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both"/>
              <w:rPr>
                <w:color w:val="000000"/>
                <w:bdr w:val="none" w:sz="0" w:space="0" w:color="auto" w:frame="1"/>
                <w:lang w:eastAsia="uk-UA"/>
              </w:rPr>
            </w:pPr>
          </w:p>
        </w:tc>
      </w:tr>
      <w:tr w:rsidR="0088438F" w:rsidRPr="00426D3C" w:rsidTr="003A3E47">
        <w:trPr>
          <w:trHeight w:val="390"/>
        </w:trPr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A70C2D">
              <w:rPr>
                <w:lang w:val="uk-UA"/>
              </w:rPr>
              <w:t>6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88438F" w:rsidRPr="00426D3C" w:rsidRDefault="0088438F" w:rsidP="003A3E47">
            <w:pPr>
              <w:pStyle w:val="a3"/>
              <w:ind w:left="0"/>
              <w:jc w:val="both"/>
              <w:rPr>
                <w:shd w:val="clear" w:color="auto" w:fill="FFFFFF"/>
                <w:lang w:val="uk-UA"/>
              </w:rPr>
            </w:pPr>
            <w:r w:rsidRPr="00A70C2D">
              <w:rPr>
                <w:bdr w:val="none" w:sz="0" w:space="0" w:color="auto" w:frame="1"/>
                <w:lang w:eastAsia="uk-UA"/>
              </w:rPr>
              <w:t>Видача довідки про зареєстрованих у житловому приміщенні/ будинку осіб</w:t>
            </w:r>
          </w:p>
        </w:tc>
        <w:tc>
          <w:tcPr>
            <w:tcW w:w="262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01245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shd w:val="clear" w:color="auto" w:fill="FFFFFF"/>
              </w:rPr>
            </w:pPr>
            <w:r w:rsidRPr="00E00762">
              <w:rPr>
                <w:bdr w:val="none" w:sz="0" w:space="0" w:color="auto" w:frame="1"/>
                <w:lang w:eastAsia="uk-UA"/>
              </w:rPr>
              <w:t>Видача довідки про реєстрацію/останнє місце проживання спадкодавця (довідка для оформлення спадщини)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8438F" w:rsidRPr="00E00762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val="uk-UA" w:eastAsia="uk-UA"/>
              </w:rPr>
            </w:pPr>
            <w:r>
              <w:rPr>
                <w:bdr w:val="none" w:sz="0" w:space="0" w:color="auto" w:frame="1"/>
                <w:lang w:val="uk-UA" w:eastAsia="uk-UA"/>
              </w:rPr>
              <w:t>Наказ Міністерства юстиції України «Про затвердження Порядку вчинення нотаріальних дій посадовими особами органів місцевого самоврядування»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02077</w:t>
            </w:r>
          </w:p>
        </w:tc>
        <w:tc>
          <w:tcPr>
            <w:tcW w:w="4961" w:type="dxa"/>
          </w:tcPr>
          <w:p w:rsidR="0088438F" w:rsidRDefault="0088438F" w:rsidP="003A3E47">
            <w:pPr>
              <w:pStyle w:val="a3"/>
              <w:ind w:left="0"/>
              <w:jc w:val="both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E00762">
              <w:rPr>
                <w:bdr w:val="none" w:sz="0" w:space="0" w:color="auto" w:frame="1"/>
                <w:lang w:eastAsia="uk-UA"/>
              </w:rPr>
              <w:t>Видача довідки про те, що місце проживання спадкоємця на день смерті спадкодавця було зареєстровано за однією адресою зі спадкодавцем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eastAsia="uk-UA"/>
              </w:rPr>
            </w:pPr>
          </w:p>
        </w:tc>
      </w:tr>
      <w:tr w:rsidR="0088438F" w:rsidRPr="00A70C2D" w:rsidTr="003A3E47">
        <w:tc>
          <w:tcPr>
            <w:tcW w:w="9824" w:type="dxa"/>
            <w:gridSpan w:val="4"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center"/>
              <w:rPr>
                <w:b/>
                <w:color w:val="000000"/>
                <w:bdr w:val="none" w:sz="0" w:space="0" w:color="auto" w:frame="1"/>
                <w:lang w:val="uk-UA" w:eastAsia="uk-UA"/>
              </w:rPr>
            </w:pPr>
            <w:r>
              <w:rPr>
                <w:b/>
                <w:color w:val="000000"/>
                <w:bdr w:val="none" w:sz="0" w:space="0" w:color="auto" w:frame="1"/>
                <w:lang w:val="uk-UA" w:eastAsia="uk-UA"/>
              </w:rPr>
              <w:t xml:space="preserve">02. </w:t>
            </w:r>
            <w:r w:rsidRPr="00A70C2D">
              <w:rPr>
                <w:b/>
                <w:color w:val="000000"/>
                <w:bdr w:val="none" w:sz="0" w:space="0" w:color="auto" w:frame="1"/>
                <w:lang w:val="uk-UA" w:eastAsia="uk-UA"/>
              </w:rPr>
              <w:t>АДМІНІСТРАТИВН</w:t>
            </w:r>
            <w:r>
              <w:rPr>
                <w:b/>
                <w:color w:val="000000"/>
                <w:bdr w:val="none" w:sz="0" w:space="0" w:color="auto" w:frame="1"/>
                <w:lang w:val="uk-UA" w:eastAsia="uk-UA"/>
              </w:rPr>
              <w:t>І ПОСЛУГИ СОЦІАЛЬНОГО ХАРАКТЕРУ</w:t>
            </w:r>
          </w:p>
        </w:tc>
      </w:tr>
      <w:tr w:rsidR="0088438F" w:rsidRPr="002E2D30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00169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2E2D30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val="uk-UA" w:eastAsia="uk-UA"/>
              </w:rPr>
            </w:pPr>
            <w:r w:rsidRPr="002E2D30">
              <w:rPr>
                <w:bdr w:val="none" w:sz="0" w:space="0" w:color="auto" w:frame="1"/>
                <w:lang w:val="uk-UA" w:eastAsia="uk-UA"/>
              </w:rPr>
              <w:t>Видача довідки про взяття на облік внутрішньо переміщеної особи</w:t>
            </w:r>
          </w:p>
        </w:tc>
        <w:tc>
          <w:tcPr>
            <w:tcW w:w="2628" w:type="dxa"/>
            <w:tcBorders>
              <w:right w:val="single" w:sz="4" w:space="0" w:color="auto"/>
            </w:tcBorders>
          </w:tcPr>
          <w:p w:rsidR="0088438F" w:rsidRPr="00827A45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забезпечення прав і свобод внутрішньо переміщених осіб»</w:t>
            </w:r>
          </w:p>
        </w:tc>
      </w:tr>
      <w:tr w:rsidR="0088438F" w:rsidRPr="002E2D30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A70C2D">
              <w:rPr>
                <w:lang w:val="uk-UA"/>
              </w:rPr>
              <w:t>1</w:t>
            </w:r>
            <w:r>
              <w:rPr>
                <w:lang w:val="uk-UA"/>
              </w:rPr>
              <w:t>0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02417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2E2D30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val="uk-UA" w:eastAsia="uk-UA"/>
              </w:rPr>
            </w:pPr>
            <w:r>
              <w:rPr>
                <w:bdr w:val="none" w:sz="0" w:space="0" w:color="auto" w:frame="1"/>
                <w:lang w:val="uk-UA" w:eastAsia="uk-UA"/>
              </w:rPr>
              <w:t>Надання допомоги на проживання внутрішньо переміщеним особам</w:t>
            </w:r>
          </w:p>
        </w:tc>
        <w:tc>
          <w:tcPr>
            <w:tcW w:w="2628" w:type="dxa"/>
            <w:tcBorders>
              <w:right w:val="single" w:sz="4" w:space="0" w:color="auto"/>
            </w:tcBorders>
          </w:tcPr>
          <w:p w:rsidR="0088438F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забезпечення прав і свобод внутрішньо переміщених осіб»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A70C2D">
              <w:rPr>
                <w:lang w:val="uk-UA"/>
              </w:rPr>
              <w:t>1</w:t>
            </w:r>
            <w:r>
              <w:rPr>
                <w:lang w:val="uk-UA"/>
              </w:rPr>
              <w:t>1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01262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eastAsia="uk-UA"/>
              </w:rPr>
            </w:pPr>
            <w:r w:rsidRPr="002E571D">
              <w:rPr>
                <w:bdr w:val="none" w:sz="0" w:space="0" w:color="auto" w:frame="1"/>
                <w:lang w:eastAsia="uk-UA"/>
              </w:rPr>
              <w:t>Надання статусу дитини, яка постраждала внаслідок воєнних дій та збройних конфліктів</w:t>
            </w:r>
          </w:p>
        </w:tc>
        <w:tc>
          <w:tcPr>
            <w:tcW w:w="2628" w:type="dxa"/>
          </w:tcPr>
          <w:p w:rsidR="0088438F" w:rsidRPr="00FA16B5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охорону дитинства», «Про забезпечення прав і свобод внутрішньо переміщених осіб»</w:t>
            </w:r>
          </w:p>
        </w:tc>
      </w:tr>
      <w:tr w:rsidR="0088438F" w:rsidRPr="00D324EF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00121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val="uk-UA" w:eastAsia="uk-UA"/>
              </w:rPr>
            </w:pPr>
            <w:r w:rsidRPr="002E571D">
              <w:rPr>
                <w:bdr w:val="none" w:sz="0" w:space="0" w:color="auto" w:frame="1"/>
                <w:lang w:val="uk-UA" w:eastAsia="uk-UA"/>
              </w:rPr>
              <w:t>Установлення статусу, видача посвідчень батькам багатодітної сім’ї та дитини з багатодітної сім’ї</w:t>
            </w:r>
          </w:p>
        </w:tc>
        <w:tc>
          <w:tcPr>
            <w:tcW w:w="2628" w:type="dxa"/>
            <w:vMerge w:val="restart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охорону дитинства»</w:t>
            </w:r>
          </w:p>
        </w:tc>
      </w:tr>
      <w:tr w:rsidR="0088438F" w:rsidRPr="00426D3C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01200</w:t>
            </w:r>
          </w:p>
        </w:tc>
        <w:tc>
          <w:tcPr>
            <w:tcW w:w="4961" w:type="dxa"/>
          </w:tcPr>
          <w:p w:rsidR="0088438F" w:rsidRPr="00131E9F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val="uk-UA" w:eastAsia="uk-UA"/>
              </w:rPr>
            </w:pPr>
            <w:r w:rsidRPr="00131E9F">
              <w:rPr>
                <w:bdr w:val="none" w:sz="0" w:space="0" w:color="auto" w:frame="1"/>
                <w:lang w:val="uk-UA" w:eastAsia="uk-UA"/>
              </w:rPr>
              <w:t>Вклейка фотокартки в посвідчення дитини з багатодітної сім`ї у зв`язку з досягненням 14-річного віку</w:t>
            </w:r>
          </w:p>
        </w:tc>
        <w:tc>
          <w:tcPr>
            <w:tcW w:w="2628" w:type="dxa"/>
            <w:vMerge/>
          </w:tcPr>
          <w:p w:rsidR="0088438F" w:rsidRPr="00131E9F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</w:p>
        </w:tc>
      </w:tr>
      <w:tr w:rsidR="0088438F" w:rsidRPr="00426D3C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14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01194</w:t>
            </w:r>
          </w:p>
        </w:tc>
        <w:tc>
          <w:tcPr>
            <w:tcW w:w="4961" w:type="dxa"/>
          </w:tcPr>
          <w:p w:rsidR="0088438F" w:rsidRPr="008B24E9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val="uk-UA" w:eastAsia="uk-UA"/>
              </w:rPr>
            </w:pPr>
            <w:r w:rsidRPr="008B24E9">
              <w:rPr>
                <w:bdr w:val="none" w:sz="0" w:space="0" w:color="auto" w:frame="1"/>
                <w:lang w:val="uk-UA" w:eastAsia="uk-UA"/>
              </w:rPr>
              <w:t>Видача дубліката посвідчення батьків багатодітної сім’ї та дитини з багатодітної сім'ї</w:t>
            </w:r>
          </w:p>
        </w:tc>
        <w:tc>
          <w:tcPr>
            <w:tcW w:w="2628" w:type="dxa"/>
            <w:vMerge/>
          </w:tcPr>
          <w:p w:rsidR="0088438F" w:rsidRPr="008B24E9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</w:p>
        </w:tc>
      </w:tr>
      <w:tr w:rsidR="0088438F" w:rsidRPr="00426D3C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15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01196</w:t>
            </w:r>
          </w:p>
        </w:tc>
        <w:tc>
          <w:tcPr>
            <w:tcW w:w="4961" w:type="dxa"/>
          </w:tcPr>
          <w:p w:rsidR="0088438F" w:rsidRPr="008B24E9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val="uk-UA" w:eastAsia="uk-UA"/>
              </w:rPr>
            </w:pPr>
            <w:r w:rsidRPr="008B24E9">
              <w:rPr>
                <w:bdr w:val="none" w:sz="0" w:space="0" w:color="auto" w:frame="1"/>
                <w:lang w:val="uk-UA" w:eastAsia="uk-UA"/>
              </w:rPr>
              <w:t>Продовження строку дії посвідчень батьків багатодітної сім’ї та дитини з багатодітної сім'ї</w:t>
            </w:r>
          </w:p>
        </w:tc>
        <w:tc>
          <w:tcPr>
            <w:tcW w:w="2628" w:type="dxa"/>
            <w:vMerge/>
          </w:tcPr>
          <w:p w:rsidR="0088438F" w:rsidRPr="008B24E9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00135</w:t>
            </w:r>
          </w:p>
        </w:tc>
        <w:tc>
          <w:tcPr>
            <w:tcW w:w="4961" w:type="dxa"/>
          </w:tcPr>
          <w:p w:rsidR="0088438F" w:rsidRPr="00A07308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val="uk-UA" w:eastAsia="uk-UA"/>
              </w:rPr>
            </w:pPr>
            <w:r w:rsidRPr="001637BF">
              <w:rPr>
                <w:bdr w:val="none" w:sz="0" w:space="0" w:color="auto" w:frame="1"/>
                <w:lang w:eastAsia="uk-UA"/>
              </w:rPr>
              <w:t>Призначення одноразової винагороди жінкам, яким присвоєно почесне звання</w:t>
            </w:r>
            <w:r>
              <w:rPr>
                <w:bdr w:val="none" w:sz="0" w:space="0" w:color="auto" w:frame="1"/>
                <w:lang w:eastAsia="uk-UA"/>
              </w:rPr>
              <w:t xml:space="preserve"> України </w:t>
            </w:r>
            <w:r>
              <w:rPr>
                <w:bdr w:val="none" w:sz="0" w:space="0" w:color="auto" w:frame="1"/>
                <w:lang w:val="uk-UA" w:eastAsia="uk-UA"/>
              </w:rPr>
              <w:t>«</w:t>
            </w:r>
            <w:r w:rsidRPr="001637BF">
              <w:rPr>
                <w:bdr w:val="none" w:sz="0" w:space="0" w:color="auto" w:frame="1"/>
                <w:lang w:eastAsia="uk-UA"/>
              </w:rPr>
              <w:t>Мати-героїня</w:t>
            </w:r>
            <w:r>
              <w:rPr>
                <w:bdr w:val="none" w:sz="0" w:space="0" w:color="auto" w:frame="1"/>
                <w:lang w:val="uk-UA" w:eastAsia="uk-UA"/>
              </w:rPr>
              <w:t>»</w:t>
            </w:r>
          </w:p>
        </w:tc>
        <w:tc>
          <w:tcPr>
            <w:tcW w:w="2628" w:type="dxa"/>
          </w:tcPr>
          <w:p w:rsidR="0088438F" w:rsidRPr="001637BF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державні нагороди України»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00144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1637BF">
              <w:t>Призначення державної допомоги при народженні дитини</w:t>
            </w:r>
          </w:p>
        </w:tc>
        <w:tc>
          <w:tcPr>
            <w:tcW w:w="2628" w:type="dxa"/>
            <w:vMerge w:val="restart"/>
          </w:tcPr>
          <w:p w:rsidR="0088438F" w:rsidRPr="001637BF" w:rsidRDefault="0088438F" w:rsidP="003A3E47">
            <w:pPr>
              <w:rPr>
                <w:lang w:val="uk-UA"/>
              </w:rPr>
            </w:pPr>
            <w:r>
              <w:rPr>
                <w:lang w:val="uk-UA"/>
              </w:rPr>
              <w:t>Закон України «Про державну допомогу сім’ям з дітьми»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00143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E60D90">
              <w:t>Призначення державної допомоги у зв’язку з вагітністю та пологами жінкам, які не застраховані в системі загальнообов’язкового державного соціального страхування</w:t>
            </w:r>
          </w:p>
        </w:tc>
        <w:tc>
          <w:tcPr>
            <w:tcW w:w="2628" w:type="dxa"/>
            <w:vMerge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00149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E60D90">
              <w:t>Призначення державної допомоги на дітей, над якими встановлено опіку чи піклування</w:t>
            </w:r>
          </w:p>
        </w:tc>
        <w:tc>
          <w:tcPr>
            <w:tcW w:w="2628" w:type="dxa"/>
            <w:vMerge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00150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bdr w:val="none" w:sz="0" w:space="0" w:color="auto" w:frame="1"/>
                <w:lang w:eastAsia="uk-UA"/>
              </w:rPr>
            </w:pPr>
            <w:r w:rsidRPr="00E60D90">
              <w:rPr>
                <w:bdr w:val="none" w:sz="0" w:space="0" w:color="auto" w:frame="1"/>
                <w:lang w:eastAsia="uk-UA"/>
              </w:rPr>
              <w:t>Призначення державної допомоги на дітей одиноким матерям</w:t>
            </w:r>
          </w:p>
        </w:tc>
        <w:tc>
          <w:tcPr>
            <w:tcW w:w="2628" w:type="dxa"/>
            <w:vMerge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A70C2D">
              <w:rPr>
                <w:lang w:val="uk-UA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00147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E60D90">
              <w:t>Призначення державної допомоги при усиновленні дитини</w:t>
            </w:r>
          </w:p>
        </w:tc>
        <w:tc>
          <w:tcPr>
            <w:tcW w:w="2628" w:type="dxa"/>
            <w:vMerge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00959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E60D90">
              <w:t>Призначення державної допомоги одному з батьків, усиновлювачам, опікунам, піклувальникам, одному з прийомних батьків, батькам-вихователям, які доглядають за хворою дитиною, якій не встановлено інвалідність</w:t>
            </w:r>
          </w:p>
        </w:tc>
        <w:tc>
          <w:tcPr>
            <w:tcW w:w="2628" w:type="dxa"/>
            <w:vMerge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00960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E60D90">
              <w:t>Призначення державної допомоги на дітей, які виховуються у багатодітних сім’ях</w:t>
            </w:r>
          </w:p>
        </w:tc>
        <w:tc>
          <w:tcPr>
            <w:tcW w:w="2628" w:type="dxa"/>
          </w:tcPr>
          <w:p w:rsidR="0088438F" w:rsidRPr="00E60D90" w:rsidRDefault="0088438F" w:rsidP="003A3E47">
            <w:pPr>
              <w:pStyle w:val="a3"/>
              <w:ind w:left="0"/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Закон України «Про охорону дитинства»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579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01775</w:t>
            </w:r>
          </w:p>
        </w:tc>
        <w:tc>
          <w:tcPr>
            <w:tcW w:w="4961" w:type="dxa"/>
          </w:tcPr>
          <w:p w:rsidR="0088438F" w:rsidRPr="003F0642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Призначення одноразової натуральної допомоги «</w:t>
            </w:r>
            <w:r w:rsidRPr="00E60D90">
              <w:rPr>
                <w:lang w:val="uk-UA"/>
              </w:rPr>
              <w:t>пакунок малюка</w:t>
            </w:r>
            <w:r>
              <w:rPr>
                <w:lang w:val="uk-UA"/>
              </w:rPr>
              <w:t>»</w:t>
            </w:r>
          </w:p>
        </w:tc>
        <w:tc>
          <w:tcPr>
            <w:tcW w:w="2628" w:type="dxa"/>
          </w:tcPr>
          <w:p w:rsidR="0088438F" w:rsidRDefault="0088438F" w:rsidP="003A3E47">
            <w:pPr>
              <w:pStyle w:val="a3"/>
              <w:ind w:left="0"/>
              <w:jc w:val="both"/>
              <w:rPr>
                <w:bCs/>
                <w:iCs/>
                <w:lang w:val="uk-UA"/>
              </w:rPr>
            </w:pPr>
            <w:r>
              <w:rPr>
                <w:lang w:val="uk-UA"/>
              </w:rPr>
              <w:t>Закону України «Про державну допомогу сім’ям з дітьми»</w:t>
            </w:r>
          </w:p>
        </w:tc>
      </w:tr>
      <w:tr w:rsidR="0088438F" w:rsidRPr="00D324EF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  <w:p w:rsidR="0088438F" w:rsidRPr="00A70C2D" w:rsidRDefault="0088438F" w:rsidP="003A3E47">
            <w:pPr>
              <w:jc w:val="center"/>
              <w:rPr>
                <w:lang w:val="uk-UA"/>
              </w:rPr>
            </w:pP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01227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Видача </w:t>
            </w:r>
            <w:r w:rsidRPr="00E60D90">
              <w:rPr>
                <w:lang w:val="uk-UA"/>
              </w:rPr>
              <w:t xml:space="preserve">грошової компенсації вартості одноразової натуральної допомоги </w:t>
            </w:r>
            <w:r>
              <w:rPr>
                <w:lang w:val="uk-UA"/>
              </w:rPr>
              <w:t>«</w:t>
            </w:r>
            <w:r w:rsidRPr="00E60D90">
              <w:rPr>
                <w:lang w:val="uk-UA"/>
              </w:rPr>
              <w:t>пакунок малюка</w:t>
            </w:r>
            <w:r>
              <w:rPr>
                <w:lang w:val="uk-UA"/>
              </w:rPr>
              <w:t>»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внесення змін до Закону України «Про державну допомогу сім’ям з дітьми» щодо надання при народженні дитини одноразової натуральної допомоги «пакунок малюка»</w:t>
            </w:r>
          </w:p>
        </w:tc>
      </w:tr>
      <w:tr w:rsidR="0088438F" w:rsidRPr="009F6465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00154</w:t>
            </w:r>
          </w:p>
        </w:tc>
        <w:tc>
          <w:tcPr>
            <w:tcW w:w="4961" w:type="dxa"/>
          </w:tcPr>
          <w:p w:rsidR="0088438F" w:rsidRPr="009F6465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 w:rsidRPr="009F6465">
              <w:rPr>
                <w:lang w:val="uk-UA"/>
              </w:rPr>
              <w:t>Призначення тимчасової державної допомоги дітям, батьки яких ухиляються від сплати аліментів, не мають можливості утримувати</w:t>
            </w:r>
            <w:r>
              <w:rPr>
                <w:lang w:val="uk-UA"/>
              </w:rPr>
              <w:t xml:space="preserve"> </w:t>
            </w:r>
            <w:r w:rsidRPr="009F6465">
              <w:rPr>
                <w:lang w:val="uk-UA"/>
              </w:rPr>
              <w:t>дитину або місце їх проживання чи перебування невідоме</w:t>
            </w:r>
          </w:p>
        </w:tc>
        <w:tc>
          <w:tcPr>
            <w:tcW w:w="2628" w:type="dxa"/>
          </w:tcPr>
          <w:p w:rsidR="0088438F" w:rsidRPr="009F6465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Сімейний кодекс України</w:t>
            </w:r>
          </w:p>
        </w:tc>
      </w:tr>
      <w:tr w:rsidR="0088438F" w:rsidRPr="009F6465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00122</w:t>
            </w:r>
          </w:p>
        </w:tc>
        <w:tc>
          <w:tcPr>
            <w:tcW w:w="4961" w:type="dxa"/>
          </w:tcPr>
          <w:p w:rsidR="0088438F" w:rsidRPr="009F6465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 w:rsidRPr="009F6465">
              <w:rPr>
                <w:lang w:val="uk-UA"/>
              </w:rPr>
              <w:t>Видача особі подання про можливість призначення її опікуном або піклувальником повнолітньої недієздатної особи або особи, цивільна дієздатність якої обмежена</w:t>
            </w:r>
          </w:p>
        </w:tc>
        <w:tc>
          <w:tcPr>
            <w:tcW w:w="2628" w:type="dxa"/>
          </w:tcPr>
          <w:p w:rsidR="0088438F" w:rsidRPr="009F6465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Цивільний кодекс України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28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01405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983DBB">
              <w:t>Оплата послуг патронатного вихователя та виплата соціальної допомоги на утримання дитини в сім'ї патронатного вихователя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>
              <w:rPr>
                <w:lang w:val="uk-UA"/>
              </w:rPr>
              <w:t>Сімейний кодекс України</w:t>
            </w:r>
          </w:p>
        </w:tc>
      </w:tr>
      <w:tr w:rsidR="0088438F" w:rsidRPr="00D324EF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01386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 w:rsidRPr="00983DBB">
              <w:rPr>
                <w:lang w:val="uk-UA"/>
              </w:rPr>
              <w:t>Призначення і виплата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"гроші ходять за дитиною"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забезпечення організаційно-правових умов соціального захисту дітей-сиріт та дітей, позбавлених батьківського піклування»</w:t>
            </w:r>
          </w:p>
        </w:tc>
      </w:tr>
      <w:tr w:rsidR="0088438F" w:rsidRPr="00D324EF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00151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 w:rsidRPr="00383B09">
              <w:rPr>
                <w:lang w:val="uk-UA"/>
              </w:rPr>
              <w:t>Призначення державної соціальної допомоги особам з інвалідністю з дитинства та дітям з інвалідністю</w:t>
            </w:r>
          </w:p>
        </w:tc>
        <w:tc>
          <w:tcPr>
            <w:tcW w:w="2628" w:type="dxa"/>
            <w:vMerge w:val="restart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bCs/>
                <w:iCs/>
                <w:lang w:val="uk-UA"/>
              </w:rPr>
            </w:pPr>
            <w:r>
              <w:rPr>
                <w:lang w:val="uk-UA"/>
              </w:rPr>
              <w:t>Закон України «Про державну соціальну допомогу особам</w:t>
            </w:r>
            <w:r w:rsidRPr="00383B09">
              <w:rPr>
                <w:lang w:val="uk-UA"/>
              </w:rPr>
              <w:t xml:space="preserve"> з інвалідністю з дитинства та дітям з інвалідністю</w:t>
            </w:r>
            <w:r>
              <w:rPr>
                <w:lang w:val="uk-UA"/>
              </w:rPr>
              <w:t>»</w:t>
            </w:r>
          </w:p>
        </w:tc>
      </w:tr>
      <w:tr w:rsidR="0088438F" w:rsidRPr="00D324EF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00152</w:t>
            </w:r>
          </w:p>
        </w:tc>
        <w:tc>
          <w:tcPr>
            <w:tcW w:w="4961" w:type="dxa"/>
          </w:tcPr>
          <w:p w:rsidR="0088438F" w:rsidRPr="007A6EEB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 w:rsidRPr="00910E53">
              <w:rPr>
                <w:lang w:val="uk-UA"/>
              </w:rPr>
              <w:t>Призначення надбавки на догляд за особами з інвалідністю з дитинства та дітьми з інвалідністю</w:t>
            </w:r>
          </w:p>
        </w:tc>
        <w:tc>
          <w:tcPr>
            <w:tcW w:w="2628" w:type="dxa"/>
            <w:vMerge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</w:p>
        </w:tc>
      </w:tr>
      <w:tr w:rsidR="0088438F" w:rsidRPr="00910E53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00133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A4388E">
              <w:t>Призначення державної соціальної допомоги малозабезпеченим сім’ям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>
              <w:rPr>
                <w:lang w:val="uk-UA"/>
              </w:rPr>
              <w:t>Закон України «Про державну соціальну допомогу малозабезпеченим сім’ям»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00155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 w:rsidRPr="00596DE7">
              <w:rPr>
                <w:lang w:val="uk-UA"/>
              </w:rPr>
              <w:t>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 «Про житлово-комунальні послуги»</w:t>
            </w:r>
          </w:p>
        </w:tc>
      </w:tr>
      <w:tr w:rsidR="0088438F" w:rsidRPr="00426D3C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01392</w:t>
            </w:r>
          </w:p>
        </w:tc>
        <w:tc>
          <w:tcPr>
            <w:tcW w:w="4961" w:type="dxa"/>
          </w:tcPr>
          <w:p w:rsidR="0088438F" w:rsidRPr="00F57E37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Внесення до Реєстру осіб, які мають право на пільги, відомостей про пільговика та членів сім’ї чи опікуна пільговика, на яких поширюється пільга</w:t>
            </w:r>
          </w:p>
        </w:tc>
        <w:tc>
          <w:tcPr>
            <w:tcW w:w="2628" w:type="dxa"/>
          </w:tcPr>
          <w:p w:rsidR="0088438F" w:rsidRPr="00A4388E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Кодекс цивільного захисту України, Закони України «Про статус ветеранів війни, гарантії їх соціального захисту», «Про основні засади соціального захисту ветеранів праці та інших громадян похилого віку в Україні», «Про статус ветеранів військової служби, ветеранів органів внутрішніх справ, ветеранів Національної поліції і деяких інших осіб та їх соціальних захист», «Про відновлення прав осіб, депортованих за національною ознакою», «Про реабілітацію жертв репресій комуніс-тичного тоталітарного </w:t>
            </w:r>
            <w:r>
              <w:rPr>
                <w:lang w:val="uk-UA"/>
              </w:rPr>
              <w:lastRenderedPageBreak/>
              <w:t xml:space="preserve">режиму 1917-1991 років», «Про статус і соціальний захист громадян, які постраждали внаслідок Чорнобильської катастрофи», «Про соціальний і правовий захист військовослужбовців та членів їх сімей», «Про освіту», «Про прокуратуру», «Про Службу безпеки України», «Про бібліотеки і бібліотечну справу», «Про захист рослин», «Про основи соціальної захищеності осіб з інвалідністю в Україні», «Про жертви нацистських переслідувань», «Про Державну криміналь-но-виконавчу службу України», «Про Державну службу спеціального зв’язку та захисту інформації України», «Про охорону дитинства», «Про соціальний захист дітей війни», «Про культуру, Основи законодавства України про охорону здоров’я  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35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01974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A4388E">
              <w:t>Призначення пільги на оплату житла, комунальних послуг</w:t>
            </w:r>
          </w:p>
        </w:tc>
        <w:tc>
          <w:tcPr>
            <w:tcW w:w="2628" w:type="dxa"/>
          </w:tcPr>
          <w:p w:rsidR="0088438F" w:rsidRPr="00A4388E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Закони України «Про статус і соціальний захист громадян, які постраждали внаслідок Чорнобильської катастрофи», «Про соціальний і правовий захист військовослужбовців та членів їх сімей», «Про статус ветеранів війни, гарантії їх соціального захисту», «Про жертви </w:t>
            </w:r>
            <w:r>
              <w:rPr>
                <w:lang w:val="uk-UA"/>
              </w:rPr>
              <w:lastRenderedPageBreak/>
              <w:t>нацистських переслідувань»</w:t>
            </w:r>
          </w:p>
        </w:tc>
      </w:tr>
      <w:tr w:rsidR="0088438F" w:rsidRPr="00596DE7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36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00157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7A1285">
              <w:t>Призначення пільги на придбання палива, у тому числі рідкого, скрапленого балонного газу для побутових потреб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jc w:val="both"/>
            </w:pPr>
            <w:r>
              <w:rPr>
                <w:lang w:val="uk-UA"/>
              </w:rPr>
              <w:t>Закони України «Про статус ветеранів війни, гарантії їх соціального захисту», «Про жертви нацистських  переслідувань», «Про статус і соціальний захист громадян, які постраждали внаслідок Чорнобильської катастрофи»,</w:t>
            </w:r>
            <w:r>
              <w:rPr>
                <w:bCs/>
                <w:iCs/>
                <w:lang w:val="uk-UA"/>
              </w:rPr>
              <w:t xml:space="preserve"> «Про охорону дитинства»</w:t>
            </w:r>
          </w:p>
        </w:tc>
      </w:tr>
      <w:tr w:rsidR="0088438F" w:rsidRPr="00AD6D0B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00101</w:t>
            </w:r>
          </w:p>
        </w:tc>
        <w:tc>
          <w:tcPr>
            <w:tcW w:w="4961" w:type="dxa"/>
          </w:tcPr>
          <w:p w:rsidR="0088438F" w:rsidRPr="00596DE7" w:rsidRDefault="0088438F" w:rsidP="003A3E47">
            <w:pPr>
              <w:pStyle w:val="a3"/>
              <w:ind w:left="0"/>
              <w:jc w:val="both"/>
              <w:rPr>
                <w:bCs/>
                <w:iCs/>
                <w:lang w:val="uk-UA"/>
              </w:rPr>
            </w:pPr>
            <w:r w:rsidRPr="00596DE7">
              <w:rPr>
                <w:bCs/>
                <w:iCs/>
                <w:lang w:val="uk-UA"/>
              </w:rPr>
              <w:t>Призначення компенсації за догляд фізичній особі, яка надає соціальні послуги з догляду без здійснення підприємницької діяльності на непрофесійній основі</w:t>
            </w:r>
          </w:p>
        </w:tc>
        <w:tc>
          <w:tcPr>
            <w:tcW w:w="2628" w:type="dxa"/>
          </w:tcPr>
          <w:p w:rsidR="0088438F" w:rsidRPr="00596DE7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 «Про соціальні послуги»</w:t>
            </w:r>
          </w:p>
        </w:tc>
      </w:tr>
      <w:tr w:rsidR="0088438F" w:rsidRPr="00AD6D0B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01995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tabs>
                <w:tab w:val="left" w:pos="454"/>
              </w:tabs>
              <w:jc w:val="both"/>
              <w:rPr>
                <w:lang w:val="uk-UA"/>
              </w:rPr>
            </w:pPr>
            <w:r w:rsidRPr="005925BC">
              <w:rPr>
                <w:lang w:val="uk-UA"/>
              </w:rPr>
              <w:t>Призначення компенсації за догляд фізичній особі, яка надає соціальні послуги з догляду без здійснення підприємницької діяльності на професійній основі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tabs>
                <w:tab w:val="left" w:pos="454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 «Про соціальні послуги»</w:t>
            </w:r>
          </w:p>
        </w:tc>
      </w:tr>
      <w:tr w:rsidR="0088438F" w:rsidRPr="007F63F0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579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 w:rsidRPr="00816AD2">
              <w:rPr>
                <w:lang w:val="uk-UA"/>
              </w:rPr>
              <w:t>00237</w:t>
            </w:r>
          </w:p>
        </w:tc>
        <w:tc>
          <w:tcPr>
            <w:tcW w:w="4961" w:type="dxa"/>
          </w:tcPr>
          <w:p w:rsidR="0088438F" w:rsidRPr="001044C8" w:rsidRDefault="0088438F" w:rsidP="003A3E47">
            <w:pPr>
              <w:jc w:val="both"/>
              <w:rPr>
                <w:lang w:val="uk-UA"/>
              </w:rPr>
            </w:pPr>
            <w:r w:rsidRPr="00816AD2">
              <w:rPr>
                <w:lang w:val="uk-UA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</w:t>
            </w:r>
          </w:p>
        </w:tc>
        <w:tc>
          <w:tcPr>
            <w:tcW w:w="2628" w:type="dxa"/>
            <w:vMerge w:val="restart"/>
          </w:tcPr>
          <w:p w:rsidR="0088438F" w:rsidRDefault="00DC43E1" w:rsidP="003A3E47">
            <w:pPr>
              <w:jc w:val="both"/>
              <w:rPr>
                <w:lang w:val="uk-UA"/>
              </w:rPr>
            </w:pPr>
            <w:hyperlink r:id="rId7" w:tgtFrame="_blank" w:history="1">
              <w:r w:rsidR="0088438F" w:rsidRPr="003D6AFB">
                <w:rPr>
                  <w:lang w:val="uk-UA"/>
                </w:rPr>
                <w:t>Закон України</w:t>
              </w:r>
            </w:hyperlink>
            <w:r w:rsidR="0088438F">
              <w:rPr>
                <w:lang w:val="uk-UA"/>
              </w:rPr>
              <w:t> «</w:t>
            </w:r>
            <w:r w:rsidR="0088438F" w:rsidRPr="003D6AFB">
              <w:rPr>
                <w:lang w:val="uk-UA"/>
              </w:rPr>
              <w:t>Про статус ветеранів війни, гарантії їх соціального захисту</w:t>
            </w:r>
            <w:r w:rsidR="0088438F">
              <w:rPr>
                <w:lang w:val="uk-UA"/>
              </w:rPr>
              <w:t>»</w:t>
            </w:r>
          </w:p>
        </w:tc>
      </w:tr>
      <w:tr w:rsidR="0088438F" w:rsidRPr="007F63F0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579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 w:rsidRPr="00816AD2">
              <w:rPr>
                <w:lang w:val="uk-UA"/>
              </w:rPr>
              <w:t>00239</w:t>
            </w:r>
          </w:p>
        </w:tc>
        <w:tc>
          <w:tcPr>
            <w:tcW w:w="4961" w:type="dxa"/>
          </w:tcPr>
          <w:p w:rsidR="0088438F" w:rsidRPr="001044C8" w:rsidRDefault="0088438F" w:rsidP="003A3E47">
            <w:pPr>
              <w:jc w:val="both"/>
              <w:rPr>
                <w:lang w:val="uk-UA"/>
              </w:rPr>
            </w:pPr>
            <w:r w:rsidRPr="00816AD2">
              <w:rPr>
                <w:lang w:val="uk-UA"/>
              </w:rPr>
              <w:t>Встановлення статусу учасника війни, видача посвідчення</w:t>
            </w:r>
          </w:p>
        </w:tc>
        <w:tc>
          <w:tcPr>
            <w:tcW w:w="2628" w:type="dxa"/>
            <w:vMerge/>
          </w:tcPr>
          <w:p w:rsidR="0088438F" w:rsidRDefault="0088438F" w:rsidP="003A3E47">
            <w:pPr>
              <w:jc w:val="both"/>
              <w:rPr>
                <w:lang w:val="uk-UA"/>
              </w:rPr>
            </w:pPr>
          </w:p>
        </w:tc>
      </w:tr>
      <w:tr w:rsidR="0088438F" w:rsidRPr="007F63F0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1579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 w:rsidRPr="00816AD2">
              <w:rPr>
                <w:lang w:val="uk-UA"/>
              </w:rPr>
              <w:t>01597</w:t>
            </w:r>
          </w:p>
        </w:tc>
        <w:tc>
          <w:tcPr>
            <w:tcW w:w="4961" w:type="dxa"/>
          </w:tcPr>
          <w:p w:rsidR="0088438F" w:rsidRPr="00816AD2" w:rsidRDefault="0088438F" w:rsidP="003A3E47">
            <w:pPr>
              <w:jc w:val="both"/>
              <w:rPr>
                <w:lang w:val="uk-UA"/>
              </w:rPr>
            </w:pPr>
            <w:r w:rsidRPr="00816AD2">
              <w:rPr>
                <w:lang w:val="uk-UA"/>
              </w:rPr>
              <w:t>Видача нового посвідчення учасника бойових дій,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</w:t>
            </w:r>
            <w:r>
              <w:rPr>
                <w:lang w:val="uk-UA"/>
              </w:rPr>
              <w:t>в</w:t>
            </w:r>
            <w:r w:rsidRPr="00816AD2">
              <w:rPr>
                <w:lang w:val="uk-UA"/>
              </w:rPr>
              <w:t>траченого та у разі зміни персональних даних</w:t>
            </w:r>
          </w:p>
        </w:tc>
        <w:tc>
          <w:tcPr>
            <w:tcW w:w="2628" w:type="dxa"/>
            <w:vMerge w:val="restart"/>
          </w:tcPr>
          <w:p w:rsidR="0088438F" w:rsidRDefault="00DC43E1" w:rsidP="003A3E47">
            <w:pPr>
              <w:jc w:val="both"/>
              <w:rPr>
                <w:lang w:val="uk-UA"/>
              </w:rPr>
            </w:pPr>
            <w:hyperlink r:id="rId8" w:tgtFrame="_blank" w:history="1">
              <w:r w:rsidR="0088438F" w:rsidRPr="003D6AFB">
                <w:rPr>
                  <w:lang w:val="uk-UA"/>
                </w:rPr>
                <w:t>Закон України</w:t>
              </w:r>
            </w:hyperlink>
            <w:r w:rsidR="0088438F">
              <w:rPr>
                <w:lang w:val="uk-UA"/>
              </w:rPr>
              <w:t> «</w:t>
            </w:r>
            <w:r w:rsidR="0088438F" w:rsidRPr="003D6AFB">
              <w:rPr>
                <w:lang w:val="uk-UA"/>
              </w:rPr>
              <w:t>Про статус ветеранів війни, гарантії їх соціального захисту</w:t>
            </w:r>
            <w:r w:rsidR="0088438F">
              <w:rPr>
                <w:lang w:val="uk-UA"/>
              </w:rPr>
              <w:t>»</w:t>
            </w:r>
          </w:p>
        </w:tc>
      </w:tr>
      <w:tr w:rsidR="0088438F" w:rsidRPr="00426D3C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579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 w:rsidRPr="00816AD2">
              <w:rPr>
                <w:lang w:val="uk-UA"/>
              </w:rPr>
              <w:t>02499</w:t>
            </w:r>
          </w:p>
        </w:tc>
        <w:tc>
          <w:tcPr>
            <w:tcW w:w="4961" w:type="dxa"/>
          </w:tcPr>
          <w:p w:rsidR="0088438F" w:rsidRPr="001044C8" w:rsidRDefault="0088438F" w:rsidP="003A3E47">
            <w:pPr>
              <w:jc w:val="both"/>
              <w:rPr>
                <w:lang w:val="uk-UA"/>
              </w:rPr>
            </w:pPr>
            <w:r w:rsidRPr="00816AD2">
              <w:rPr>
                <w:lang w:val="uk-UA"/>
              </w:rPr>
              <w:t>Позбавлення статусу особи з інвалідністю внаслідок війни, члена сім’ї загиблого (померлого) Захисника чи Захисниці України за заявою такої особи</w:t>
            </w:r>
          </w:p>
        </w:tc>
        <w:tc>
          <w:tcPr>
            <w:tcW w:w="2628" w:type="dxa"/>
            <w:vMerge/>
          </w:tcPr>
          <w:p w:rsidR="0088438F" w:rsidRDefault="0088438F" w:rsidP="003A3E47">
            <w:pPr>
              <w:jc w:val="both"/>
              <w:rPr>
                <w:lang w:val="uk-UA"/>
              </w:rPr>
            </w:pPr>
          </w:p>
        </w:tc>
      </w:tr>
      <w:tr w:rsidR="0088438F" w:rsidRPr="007F63F0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1579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 w:rsidRPr="00816AD2">
              <w:rPr>
                <w:lang w:val="uk-UA"/>
              </w:rPr>
              <w:t>00105</w:t>
            </w:r>
          </w:p>
        </w:tc>
        <w:tc>
          <w:tcPr>
            <w:tcW w:w="4961" w:type="dxa"/>
          </w:tcPr>
          <w:p w:rsidR="0088438F" w:rsidRPr="001044C8" w:rsidRDefault="0088438F" w:rsidP="003A3E47">
            <w:pPr>
              <w:jc w:val="both"/>
              <w:rPr>
                <w:lang w:val="uk-UA"/>
              </w:rPr>
            </w:pPr>
            <w:r w:rsidRPr="00816AD2">
              <w:rPr>
                <w:lang w:val="uk-UA"/>
              </w:rPr>
              <w:t xml:space="preserve"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</w:t>
            </w:r>
            <w:r w:rsidRPr="00816AD2">
              <w:rPr>
                <w:lang w:val="uk-UA"/>
              </w:rPr>
              <w:lastRenderedPageBreak/>
              <w:t>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  <w:tc>
          <w:tcPr>
            <w:tcW w:w="2628" w:type="dxa"/>
          </w:tcPr>
          <w:p w:rsidR="0088438F" w:rsidRDefault="00DC43E1" w:rsidP="003A3E47">
            <w:pPr>
              <w:jc w:val="both"/>
              <w:rPr>
                <w:lang w:val="uk-UA"/>
              </w:rPr>
            </w:pPr>
            <w:hyperlink r:id="rId9" w:tgtFrame="_blank" w:history="1">
              <w:r w:rsidR="0088438F" w:rsidRPr="003D6AFB">
                <w:rPr>
                  <w:lang w:val="uk-UA"/>
                </w:rPr>
                <w:t>Закон України</w:t>
              </w:r>
            </w:hyperlink>
            <w:r w:rsidR="0088438F">
              <w:rPr>
                <w:lang w:val="uk-UA"/>
              </w:rPr>
              <w:t> «</w:t>
            </w:r>
            <w:r w:rsidR="0088438F" w:rsidRPr="003D6AFB">
              <w:rPr>
                <w:lang w:val="uk-UA"/>
              </w:rPr>
              <w:t>Про волонтерську діяльність</w:t>
            </w:r>
            <w:r w:rsidR="0088438F">
              <w:rPr>
                <w:lang w:val="uk-UA"/>
              </w:rPr>
              <w:t>»</w:t>
            </w:r>
          </w:p>
        </w:tc>
      </w:tr>
      <w:tr w:rsidR="0088438F" w:rsidRPr="007F63F0" w:rsidTr="003A3E47">
        <w:trPr>
          <w:trHeight w:val="1052"/>
        </w:trPr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44</w:t>
            </w:r>
          </w:p>
        </w:tc>
        <w:tc>
          <w:tcPr>
            <w:tcW w:w="1579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 w:rsidRPr="00816AD2">
              <w:rPr>
                <w:lang w:val="uk-UA"/>
              </w:rPr>
              <w:t>02502</w:t>
            </w:r>
          </w:p>
        </w:tc>
        <w:tc>
          <w:tcPr>
            <w:tcW w:w="4961" w:type="dxa"/>
          </w:tcPr>
          <w:p w:rsidR="0088438F" w:rsidRPr="001044C8" w:rsidRDefault="0088438F" w:rsidP="003A3E47">
            <w:pPr>
              <w:jc w:val="both"/>
              <w:rPr>
                <w:lang w:val="uk-UA"/>
              </w:rPr>
            </w:pPr>
            <w:r w:rsidRPr="00816AD2">
              <w:rPr>
                <w:lang w:val="uk-UA"/>
              </w:rPr>
              <w:t>Призначення одноразової грошової допомоги в разі загибелі (смерті) або інвалідності деяких категорій осі</w:t>
            </w:r>
            <w:r>
              <w:rPr>
                <w:lang w:val="uk-UA"/>
              </w:rPr>
              <w:t>б відповідно до Закону України «</w:t>
            </w:r>
            <w:r w:rsidRPr="00816AD2">
              <w:rPr>
                <w:lang w:val="uk-UA"/>
              </w:rPr>
              <w:t>Про статус ветеранів війни, гарантії їх соціального захисту</w:t>
            </w:r>
            <w:r>
              <w:rPr>
                <w:lang w:val="uk-UA"/>
              </w:rPr>
              <w:t>»</w:t>
            </w:r>
          </w:p>
        </w:tc>
        <w:tc>
          <w:tcPr>
            <w:tcW w:w="2628" w:type="dxa"/>
          </w:tcPr>
          <w:p w:rsidR="0088438F" w:rsidRDefault="00DC43E1" w:rsidP="003A3E47">
            <w:pPr>
              <w:jc w:val="both"/>
              <w:rPr>
                <w:lang w:val="uk-UA"/>
              </w:rPr>
            </w:pPr>
            <w:hyperlink r:id="rId10" w:tgtFrame="_blank" w:history="1">
              <w:r w:rsidR="0088438F" w:rsidRPr="003D6AFB">
                <w:rPr>
                  <w:lang w:val="uk-UA"/>
                </w:rPr>
                <w:t>Закон України</w:t>
              </w:r>
            </w:hyperlink>
            <w:r w:rsidR="0088438F">
              <w:rPr>
                <w:lang w:val="uk-UA"/>
              </w:rPr>
              <w:t> «</w:t>
            </w:r>
            <w:r w:rsidR="0088438F" w:rsidRPr="003D6AFB">
              <w:rPr>
                <w:lang w:val="uk-UA"/>
              </w:rPr>
              <w:t>Про статус ветеранів війни, гарантії їх соціального захисту</w:t>
            </w:r>
            <w:r w:rsidR="0088438F">
              <w:rPr>
                <w:lang w:val="uk-UA"/>
              </w:rPr>
              <w:t>»</w:t>
            </w:r>
          </w:p>
        </w:tc>
      </w:tr>
      <w:tr w:rsidR="0088438F" w:rsidRPr="007F63F0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579" w:type="dxa"/>
          </w:tcPr>
          <w:p w:rsidR="0088438F" w:rsidRPr="00816AD2" w:rsidRDefault="0088438F" w:rsidP="003A3E47">
            <w:pPr>
              <w:jc w:val="center"/>
              <w:rPr>
                <w:lang w:val="uk-UA"/>
              </w:rPr>
            </w:pPr>
            <w:r w:rsidRPr="005C5654">
              <w:rPr>
                <w:lang w:val="uk-UA"/>
              </w:rPr>
              <w:t>01286</w:t>
            </w:r>
          </w:p>
        </w:tc>
        <w:tc>
          <w:tcPr>
            <w:tcW w:w="4961" w:type="dxa"/>
          </w:tcPr>
          <w:p w:rsidR="0088438F" w:rsidRPr="005C5654" w:rsidRDefault="0088438F" w:rsidP="003A3E4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654">
              <w:rPr>
                <w:rFonts w:ascii="Times New Roman" w:hAnsi="Times New Roman"/>
                <w:sz w:val="24"/>
                <w:szCs w:val="24"/>
              </w:rPr>
              <w:t>Встановлення статусу учасника бойових дій, видача посвідчення</w:t>
            </w:r>
          </w:p>
        </w:tc>
        <w:tc>
          <w:tcPr>
            <w:tcW w:w="2628" w:type="dxa"/>
          </w:tcPr>
          <w:p w:rsidR="0088438F" w:rsidRDefault="0088438F" w:rsidP="003A3E47">
            <w:pPr>
              <w:jc w:val="both"/>
              <w:rPr>
                <w:lang w:val="uk-UA"/>
              </w:rPr>
            </w:pPr>
          </w:p>
        </w:tc>
      </w:tr>
      <w:tr w:rsidR="0088438F" w:rsidRPr="007F63F0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579" w:type="dxa"/>
          </w:tcPr>
          <w:p w:rsidR="0088438F" w:rsidRPr="00816AD2" w:rsidRDefault="0088438F" w:rsidP="003A3E47">
            <w:pPr>
              <w:jc w:val="center"/>
              <w:rPr>
                <w:lang w:val="uk-UA"/>
              </w:rPr>
            </w:pPr>
            <w:r w:rsidRPr="005C5654">
              <w:rPr>
                <w:lang w:val="uk-UA"/>
              </w:rPr>
              <w:t>01285</w:t>
            </w:r>
          </w:p>
        </w:tc>
        <w:tc>
          <w:tcPr>
            <w:tcW w:w="4961" w:type="dxa"/>
          </w:tcPr>
          <w:p w:rsidR="0088438F" w:rsidRPr="005C5654" w:rsidRDefault="0088438F" w:rsidP="003A3E47">
            <w:pPr>
              <w:pStyle w:val="a5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654">
              <w:rPr>
                <w:rFonts w:ascii="Times New Roman" w:hAnsi="Times New Roman"/>
                <w:sz w:val="24"/>
                <w:szCs w:val="24"/>
              </w:rPr>
              <w:t>Позбавлення статусу учасника бойових дій за заявою такої особи</w:t>
            </w:r>
          </w:p>
        </w:tc>
        <w:tc>
          <w:tcPr>
            <w:tcW w:w="2628" w:type="dxa"/>
          </w:tcPr>
          <w:p w:rsidR="0088438F" w:rsidRDefault="00DC43E1" w:rsidP="003A3E47">
            <w:pPr>
              <w:jc w:val="both"/>
              <w:rPr>
                <w:lang w:val="uk-UA"/>
              </w:rPr>
            </w:pPr>
            <w:hyperlink r:id="rId11" w:tgtFrame="_blank" w:history="1">
              <w:r w:rsidR="0088438F" w:rsidRPr="00D20E67">
                <w:rPr>
                  <w:lang w:val="uk-UA"/>
                </w:rPr>
                <w:t>Закон України</w:t>
              </w:r>
            </w:hyperlink>
            <w:r w:rsidR="0088438F">
              <w:rPr>
                <w:lang w:val="uk-UA"/>
              </w:rPr>
              <w:t> «</w:t>
            </w:r>
            <w:r w:rsidR="0088438F" w:rsidRPr="00D20E67">
              <w:rPr>
                <w:lang w:val="uk-UA"/>
              </w:rPr>
              <w:t>Про статус ветеранів війни, гарантії їх соціального захисту</w:t>
            </w:r>
            <w:r w:rsidR="0088438F">
              <w:rPr>
                <w:lang w:val="uk-UA"/>
              </w:rPr>
              <w:t>»</w:t>
            </w:r>
          </w:p>
        </w:tc>
      </w:tr>
      <w:tr w:rsidR="0088438F" w:rsidRPr="00A70C2D" w:rsidTr="003A3E47">
        <w:tc>
          <w:tcPr>
            <w:tcW w:w="9824" w:type="dxa"/>
            <w:gridSpan w:val="4"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03. </w:t>
            </w:r>
            <w:r w:rsidRPr="00A70C2D">
              <w:rPr>
                <w:b/>
                <w:lang w:val="uk-UA"/>
              </w:rPr>
              <w:t>ІНШІ ПИТАННЯ МІСЦЕВОГО ЗНАЧЕННЯ (МІСТОБУДУВАННЯ, БЛАГОУСТРІЙ, ЖИТЛО ТОЩО)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00159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A70C2D">
              <w:t>Видача ордера на видалення зелених насаджень</w:t>
            </w:r>
          </w:p>
        </w:tc>
        <w:tc>
          <w:tcPr>
            <w:tcW w:w="2628" w:type="dxa"/>
            <w:vMerge w:val="restart"/>
          </w:tcPr>
          <w:p w:rsidR="0088438F" w:rsidRPr="00BB5221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благоустрій населених пунктів»</w:t>
            </w:r>
          </w:p>
        </w:tc>
      </w:tr>
      <w:tr w:rsidR="0088438F" w:rsidRPr="00A70C2D" w:rsidTr="003A3E47">
        <w:trPr>
          <w:trHeight w:val="281"/>
        </w:trPr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00194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>
              <w:rPr>
                <w:lang w:val="uk-UA"/>
              </w:rPr>
              <w:t xml:space="preserve">Видача </w:t>
            </w:r>
            <w:r w:rsidRPr="00A70C2D">
              <w:t>дозволу на порушення об’єктів благоустрою</w:t>
            </w:r>
          </w:p>
        </w:tc>
        <w:tc>
          <w:tcPr>
            <w:tcW w:w="2628" w:type="dxa"/>
            <w:vMerge/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 w:rsidRPr="00917EE8">
              <w:rPr>
                <w:lang w:val="uk-UA"/>
              </w:rPr>
              <w:t>01454</w:t>
            </w:r>
          </w:p>
        </w:tc>
        <w:tc>
          <w:tcPr>
            <w:tcW w:w="4961" w:type="dxa"/>
          </w:tcPr>
          <w:p w:rsidR="0088438F" w:rsidRPr="00A40C3E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 w:rsidRPr="00917EE8">
              <w:rPr>
                <w:lang w:val="uk-UA"/>
              </w:rPr>
              <w:t>Реєстрація пасіки</w:t>
            </w:r>
          </w:p>
        </w:tc>
        <w:tc>
          <w:tcPr>
            <w:tcW w:w="2628" w:type="dxa"/>
          </w:tcPr>
          <w:p w:rsidR="0088438F" w:rsidRPr="00BB5221" w:rsidRDefault="00DC43E1" w:rsidP="003A3E47">
            <w:pPr>
              <w:pStyle w:val="a3"/>
              <w:ind w:left="0"/>
              <w:jc w:val="both"/>
              <w:rPr>
                <w:lang w:val="uk-UA"/>
              </w:rPr>
            </w:pPr>
            <w:hyperlink r:id="rId12" w:tgtFrame="_blank" w:history="1">
              <w:r w:rsidR="0088438F" w:rsidRPr="006A594B">
                <w:rPr>
                  <w:lang w:val="uk-UA"/>
                </w:rPr>
                <w:t>Закон України</w:t>
              </w:r>
            </w:hyperlink>
            <w:r w:rsidR="0088438F">
              <w:rPr>
                <w:lang w:val="uk-UA"/>
              </w:rPr>
              <w:t> «</w:t>
            </w:r>
            <w:r w:rsidR="0088438F" w:rsidRPr="006A594B">
              <w:rPr>
                <w:lang w:val="uk-UA"/>
              </w:rPr>
              <w:t>Про бджільництво</w:t>
            </w:r>
            <w:r w:rsidR="0088438F">
              <w:rPr>
                <w:lang w:val="uk-UA"/>
              </w:rPr>
              <w:t>»</w:t>
            </w:r>
          </w:p>
        </w:tc>
      </w:tr>
      <w:tr w:rsidR="0088438F" w:rsidRPr="00D324EF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color w:val="00B050"/>
                <w:lang w:val="uk-UA"/>
              </w:rPr>
            </w:pPr>
          </w:p>
        </w:tc>
        <w:tc>
          <w:tcPr>
            <w:tcW w:w="4961" w:type="dxa"/>
          </w:tcPr>
          <w:p w:rsidR="0088438F" w:rsidRPr="00A70C2D" w:rsidRDefault="0088438F" w:rsidP="003A3E47">
            <w:pPr>
              <w:jc w:val="both"/>
              <w:rPr>
                <w:lang w:val="uk-UA"/>
              </w:rPr>
            </w:pPr>
            <w:r w:rsidRPr="00A70C2D">
              <w:rPr>
                <w:lang w:val="uk-UA"/>
              </w:rPr>
              <w:t>Погодження розташування на об’єктах благоустрою пересувних об’єктів сезонної торгівлі, проведення ярмарків на території населених пунктів Коростишівської міської ради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місцеве самоврядування в Україні», Закон України «Про благоустрій населених пунктів»</w:t>
            </w:r>
          </w:p>
        </w:tc>
      </w:tr>
      <w:tr w:rsidR="0088438F" w:rsidRPr="00D324EF" w:rsidTr="003A3E47">
        <w:trPr>
          <w:trHeight w:val="278"/>
        </w:trPr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</w:p>
        </w:tc>
        <w:tc>
          <w:tcPr>
            <w:tcW w:w="4961" w:type="dxa"/>
          </w:tcPr>
          <w:p w:rsidR="0088438F" w:rsidRPr="00783A72" w:rsidRDefault="0088438F" w:rsidP="003A3E47">
            <w:pPr>
              <w:jc w:val="both"/>
              <w:rPr>
                <w:color w:val="00B050"/>
                <w:lang w:val="uk-UA"/>
              </w:rPr>
            </w:pPr>
            <w:r w:rsidRPr="00783A72">
              <w:rPr>
                <w:lang w:val="uk-UA"/>
              </w:rPr>
              <w:t xml:space="preserve">Надання </w:t>
            </w:r>
            <w:r>
              <w:rPr>
                <w:lang w:val="uk-UA"/>
              </w:rPr>
              <w:t xml:space="preserve">адресної </w:t>
            </w:r>
            <w:r w:rsidRPr="00783A72">
              <w:rPr>
                <w:lang w:val="uk-UA"/>
              </w:rPr>
              <w:t xml:space="preserve">матеріальної допомоги </w:t>
            </w:r>
            <w:r>
              <w:rPr>
                <w:lang w:val="uk-UA"/>
              </w:rPr>
              <w:t>окремим категоріям громадян</w:t>
            </w:r>
          </w:p>
        </w:tc>
        <w:tc>
          <w:tcPr>
            <w:tcW w:w="2628" w:type="dxa"/>
          </w:tcPr>
          <w:p w:rsidR="0088438F" w:rsidRPr="00562D61" w:rsidRDefault="0088438F" w:rsidP="003A3E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місцеве самоврядування в Україні»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</w:p>
        </w:tc>
        <w:tc>
          <w:tcPr>
            <w:tcW w:w="4961" w:type="dxa"/>
          </w:tcPr>
          <w:p w:rsidR="0088438F" w:rsidRPr="00783A72" w:rsidRDefault="0088438F" w:rsidP="003A3E47">
            <w:pPr>
              <w:jc w:val="both"/>
              <w:rPr>
                <w:lang w:val="uk-UA"/>
              </w:rPr>
            </w:pPr>
            <w:r w:rsidRPr="00783A72">
              <w:rPr>
                <w:lang w:val="uk-UA"/>
              </w:rPr>
              <w:t>Надання матеріальної допомоги на поховання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місцеве самоврядування в Україні», Закон України «Про поховання та похоронну справу»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</w:p>
        </w:tc>
        <w:tc>
          <w:tcPr>
            <w:tcW w:w="4961" w:type="dxa"/>
          </w:tcPr>
          <w:p w:rsidR="0088438F" w:rsidRPr="00563CF6" w:rsidRDefault="0088438F" w:rsidP="003A3E47">
            <w:pPr>
              <w:jc w:val="both"/>
            </w:pPr>
            <w:r>
              <w:rPr>
                <w:lang w:val="uk-UA"/>
              </w:rPr>
              <w:t>Н</w:t>
            </w:r>
            <w:r>
              <w:t>адання додаткових соціальних гарантій на оплату житлово-комунальних послуг окремим категоріям населення</w:t>
            </w:r>
          </w:p>
        </w:tc>
        <w:tc>
          <w:tcPr>
            <w:tcW w:w="2628" w:type="dxa"/>
          </w:tcPr>
          <w:p w:rsidR="0088438F" w:rsidRDefault="0088438F" w:rsidP="003A3E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місцеве самоврядування в Україні»</w:t>
            </w:r>
          </w:p>
        </w:tc>
      </w:tr>
      <w:tr w:rsidR="0088438F" w:rsidRPr="00D324EF" w:rsidTr="003A3E47">
        <w:tc>
          <w:tcPr>
            <w:tcW w:w="656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54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02003</w:t>
            </w:r>
          </w:p>
        </w:tc>
        <w:tc>
          <w:tcPr>
            <w:tcW w:w="4961" w:type="dxa"/>
          </w:tcPr>
          <w:p w:rsidR="0088438F" w:rsidRPr="00A70C2D" w:rsidRDefault="0088438F" w:rsidP="003A3E47">
            <w:pPr>
              <w:jc w:val="both"/>
              <w:rPr>
                <w:lang w:val="uk-UA"/>
              </w:rPr>
            </w:pPr>
            <w:r w:rsidRPr="00A70C2D">
              <w:rPr>
                <w:lang w:val="uk-UA"/>
              </w:rPr>
              <w:t>Видача копії витягу з рішення Коростишівської міської ради, виконавчого комітету Коростишівської міської ради, розпорядження міського голови</w:t>
            </w:r>
          </w:p>
        </w:tc>
        <w:tc>
          <w:tcPr>
            <w:tcW w:w="2628" w:type="dxa"/>
          </w:tcPr>
          <w:p w:rsidR="0088438F" w:rsidRPr="00A70C2D" w:rsidRDefault="0088438F" w:rsidP="003A3E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 України «Про місцеве самоврядування в Україні», Закон України «Про інформацію», Закон України «Про звернення громадян»</w:t>
            </w:r>
          </w:p>
        </w:tc>
      </w:tr>
      <w:tr w:rsidR="0088438F" w:rsidRPr="00A70C2D" w:rsidTr="003A3E47">
        <w:tc>
          <w:tcPr>
            <w:tcW w:w="9824" w:type="dxa"/>
            <w:gridSpan w:val="4"/>
            <w:tcBorders>
              <w:right w:val="single" w:sz="4" w:space="0" w:color="auto"/>
            </w:tcBorders>
          </w:tcPr>
          <w:p w:rsidR="0088438F" w:rsidRDefault="0088438F" w:rsidP="003A3E47">
            <w:pPr>
              <w:pStyle w:val="a3"/>
              <w:ind w:left="0"/>
              <w:jc w:val="center"/>
            </w:pPr>
            <w:r>
              <w:rPr>
                <w:b/>
                <w:lang w:val="uk-UA"/>
              </w:rPr>
              <w:t>04.</w:t>
            </w:r>
            <w:r w:rsidRPr="001A7E0A">
              <w:rPr>
                <w:b/>
                <w:lang w:val="uk-UA"/>
              </w:rPr>
              <w:t xml:space="preserve"> ЗЕМЕЛЬНІ ПОСЛУГИ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1579" w:type="dxa"/>
          </w:tcPr>
          <w:p w:rsidR="0088438F" w:rsidRPr="00284637" w:rsidRDefault="0088438F" w:rsidP="003A3E47">
            <w:pPr>
              <w:spacing w:before="150" w:after="150"/>
              <w:jc w:val="center"/>
            </w:pPr>
            <w:r w:rsidRPr="00284637">
              <w:t>00176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284637" w:rsidRDefault="0088438F" w:rsidP="003A3E47">
            <w:pPr>
              <w:jc w:val="both"/>
            </w:pPr>
            <w:r w:rsidRPr="00284637">
              <w:t>Видача дозволу на розроблення проекту землеустрою щодо відведення земельної ділянки у межах безоплатної приватизації</w:t>
            </w:r>
          </w:p>
        </w:tc>
        <w:tc>
          <w:tcPr>
            <w:tcW w:w="2628" w:type="dxa"/>
            <w:tcBorders>
              <w:right w:val="single" w:sz="4" w:space="0" w:color="auto"/>
            </w:tcBorders>
          </w:tcPr>
          <w:p w:rsidR="0088438F" w:rsidRPr="005D578B" w:rsidRDefault="00DC43E1" w:rsidP="003A3E47">
            <w:pPr>
              <w:pStyle w:val="a3"/>
              <w:ind w:left="0"/>
              <w:jc w:val="both"/>
            </w:pPr>
            <w:hyperlink r:id="rId13" w:tgtFrame="_blank" w:history="1">
              <w:r w:rsidR="0088438F" w:rsidRPr="005D578B">
                <w:t>Земельний кодекс України</w:t>
              </w:r>
            </w:hyperlink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1579" w:type="dxa"/>
          </w:tcPr>
          <w:p w:rsidR="0088438F" w:rsidRPr="00284637" w:rsidRDefault="0088438F" w:rsidP="003A3E47">
            <w:pPr>
              <w:spacing w:before="150" w:after="150"/>
              <w:jc w:val="center"/>
            </w:pPr>
            <w:r>
              <w:rPr>
                <w:lang w:val="uk-UA"/>
              </w:rPr>
              <w:t>00199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284637" w:rsidRDefault="0088438F" w:rsidP="003A3E47">
            <w:pPr>
              <w:jc w:val="both"/>
            </w:pPr>
            <w:r w:rsidRPr="00284637">
              <w:t>Надання дозволу на розроблення проекту землеустрою щодо відведення земельної ділянки у користування</w:t>
            </w:r>
          </w:p>
        </w:tc>
        <w:tc>
          <w:tcPr>
            <w:tcW w:w="2628" w:type="dxa"/>
            <w:tcBorders>
              <w:right w:val="single" w:sz="4" w:space="0" w:color="auto"/>
            </w:tcBorders>
          </w:tcPr>
          <w:p w:rsidR="0088438F" w:rsidRPr="004F1A01" w:rsidRDefault="00DC43E1" w:rsidP="003A3E47">
            <w:pPr>
              <w:pStyle w:val="a3"/>
              <w:ind w:left="0"/>
              <w:jc w:val="both"/>
              <w:rPr>
                <w:lang w:val="uk-UA"/>
              </w:rPr>
            </w:pPr>
            <w:hyperlink r:id="rId14" w:tgtFrame="_blank" w:history="1">
              <w:r w:rsidR="0088438F" w:rsidRPr="005D578B">
                <w:t>Закон України</w:t>
              </w:r>
            </w:hyperlink>
            <w:r w:rsidR="0088438F">
              <w:t> </w:t>
            </w:r>
            <w:r w:rsidR="0088438F">
              <w:rPr>
                <w:lang w:val="uk-UA"/>
              </w:rPr>
              <w:t>«</w:t>
            </w:r>
            <w:r w:rsidR="0088438F">
              <w:t>Про Державний земельний кадастр</w:t>
            </w:r>
            <w:r w:rsidR="0088438F">
              <w:rPr>
                <w:lang w:val="uk-UA"/>
              </w:rPr>
              <w:t>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1579" w:type="dxa"/>
          </w:tcPr>
          <w:p w:rsidR="0088438F" w:rsidRPr="00284637" w:rsidRDefault="0088438F" w:rsidP="003A3E47">
            <w:pPr>
              <w:spacing w:before="150" w:after="150"/>
              <w:jc w:val="center"/>
            </w:pPr>
            <w:r>
              <w:rPr>
                <w:lang w:val="uk-UA"/>
              </w:rPr>
              <w:t>00202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88347D" w:rsidRDefault="0088438F" w:rsidP="003A3E47">
            <w:pPr>
              <w:jc w:val="both"/>
              <w:rPr>
                <w:lang w:val="uk-UA"/>
              </w:rPr>
            </w:pPr>
            <w:r w:rsidRPr="00D2512B">
              <w:rPr>
                <w:lang w:val="uk-UA"/>
              </w:rPr>
              <w:t>Надання дозволу на розроблення технічної документації із землеустрою щодо встановлення (відновлення) меж земельної ділянки в натурі (на місцевості)</w:t>
            </w:r>
          </w:p>
        </w:tc>
        <w:tc>
          <w:tcPr>
            <w:tcW w:w="2628" w:type="dxa"/>
            <w:vMerge w:val="restart"/>
            <w:tcBorders>
              <w:right w:val="single" w:sz="4" w:space="0" w:color="auto"/>
            </w:tcBorders>
          </w:tcPr>
          <w:p w:rsidR="0088438F" w:rsidRPr="005D578B" w:rsidRDefault="00DC43E1" w:rsidP="003A3E47">
            <w:pPr>
              <w:pStyle w:val="a3"/>
              <w:ind w:left="0"/>
              <w:jc w:val="both"/>
            </w:pPr>
            <w:hyperlink r:id="rId15" w:tgtFrame="_blank" w:history="1">
              <w:r w:rsidR="0088438F" w:rsidRPr="005D578B">
                <w:t>Земельний кодекс України</w:t>
              </w:r>
            </w:hyperlink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1579" w:type="dxa"/>
          </w:tcPr>
          <w:p w:rsidR="0088438F" w:rsidRPr="00284637" w:rsidRDefault="0088438F" w:rsidP="003A3E47">
            <w:pPr>
              <w:spacing w:before="150" w:after="150"/>
              <w:jc w:val="center"/>
            </w:pPr>
            <w:r>
              <w:rPr>
                <w:lang w:val="uk-UA"/>
              </w:rPr>
              <w:t>01402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D2512B" w:rsidRDefault="0088438F" w:rsidP="003A3E47">
            <w:pPr>
              <w:jc w:val="both"/>
              <w:rPr>
                <w:lang w:val="uk-UA"/>
              </w:rPr>
            </w:pPr>
            <w:r w:rsidRPr="00D27531">
              <w:rPr>
                <w:lang w:val="uk-UA"/>
              </w:rPr>
              <w:t>Надання дозволу на розроблення технічної документації із землеустрою щодо інвентаризації земель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Pr="005D578B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1579" w:type="dxa"/>
          </w:tcPr>
          <w:p w:rsidR="0088438F" w:rsidRPr="00284637" w:rsidRDefault="0088438F" w:rsidP="003A3E47">
            <w:pPr>
              <w:spacing w:before="150" w:after="150"/>
              <w:jc w:val="center"/>
            </w:pPr>
            <w:r>
              <w:rPr>
                <w:lang w:val="uk-UA"/>
              </w:rPr>
              <w:t>00178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284637" w:rsidRDefault="0088438F" w:rsidP="003A3E47">
            <w:pPr>
              <w:jc w:val="both"/>
            </w:pPr>
            <w:r w:rsidRPr="00C0122A">
              <w:t>Надання згоди розпорядників земельних ділянок комунальної власності на поділ та об’єднання таких ділянок</w:t>
            </w:r>
          </w:p>
        </w:tc>
        <w:tc>
          <w:tcPr>
            <w:tcW w:w="2628" w:type="dxa"/>
            <w:tcBorders>
              <w:right w:val="single" w:sz="4" w:space="0" w:color="auto"/>
            </w:tcBorders>
          </w:tcPr>
          <w:p w:rsidR="0088438F" w:rsidRDefault="0088438F" w:rsidP="003A3E47">
            <w:pPr>
              <w:pStyle w:val="a3"/>
              <w:ind w:left="0"/>
              <w:jc w:val="both"/>
            </w:pPr>
            <w:r>
              <w:rPr>
                <w:lang w:val="uk-UA"/>
              </w:rPr>
              <w:t>З</w:t>
            </w:r>
            <w:r w:rsidRPr="005C76BD">
              <w:t>емельний кодекс України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579" w:type="dxa"/>
          </w:tcPr>
          <w:p w:rsidR="0088438F" w:rsidRPr="00284637" w:rsidRDefault="0088438F" w:rsidP="003A3E47">
            <w:pPr>
              <w:spacing w:before="150" w:after="150"/>
              <w:jc w:val="center"/>
            </w:pPr>
            <w:r w:rsidRPr="00284637">
              <w:t>01161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284637" w:rsidRDefault="0088438F" w:rsidP="003A3E47">
            <w:pPr>
              <w:jc w:val="both"/>
            </w:pPr>
            <w:r w:rsidRPr="00284637">
              <w:t>Видача рішення про передачу у власність, надання у постійне користування та оренду земельних ділянок, що перебувають у комунальній власності</w:t>
            </w:r>
          </w:p>
        </w:tc>
        <w:tc>
          <w:tcPr>
            <w:tcW w:w="2628" w:type="dxa"/>
            <w:tcBorders>
              <w:right w:val="single" w:sz="4" w:space="0" w:color="auto"/>
            </w:tcBorders>
          </w:tcPr>
          <w:p w:rsidR="0088438F" w:rsidRPr="004F1A01" w:rsidRDefault="00DC43E1" w:rsidP="003A3E47">
            <w:pPr>
              <w:pStyle w:val="a3"/>
              <w:ind w:left="0"/>
              <w:jc w:val="both"/>
              <w:rPr>
                <w:lang w:val="uk-UA"/>
              </w:rPr>
            </w:pPr>
            <w:hyperlink r:id="rId16" w:tgtFrame="_blank" w:history="1">
              <w:r w:rsidR="0088438F" w:rsidRPr="00EF5323">
                <w:t>Земельний кодекс України</w:t>
              </w:r>
            </w:hyperlink>
            <w:r w:rsidR="0088438F" w:rsidRPr="00EF5323">
              <w:t>, </w:t>
            </w:r>
            <w:hyperlink r:id="rId17" w:tgtFrame="_blank" w:history="1">
              <w:r w:rsidR="0088438F" w:rsidRPr="00EF5323">
                <w:t>Закон України</w:t>
              </w:r>
            </w:hyperlink>
            <w:r w:rsidR="0088438F">
              <w:t> </w:t>
            </w:r>
            <w:r w:rsidR="0088438F">
              <w:rPr>
                <w:lang w:val="uk-UA"/>
              </w:rPr>
              <w:t>«</w:t>
            </w:r>
            <w:r w:rsidR="0088438F" w:rsidRPr="00284637">
              <w:t>Про Перелік документів дозвільного характеру у сфері господарської діяльності</w:t>
            </w:r>
            <w:r w:rsidR="0088438F">
              <w:rPr>
                <w:lang w:val="uk-UA"/>
              </w:rPr>
              <w:t>»</w:t>
            </w: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1579" w:type="dxa"/>
          </w:tcPr>
          <w:p w:rsidR="0088438F" w:rsidRPr="00284637" w:rsidRDefault="0088438F" w:rsidP="003A3E47">
            <w:pPr>
              <w:spacing w:before="150" w:after="150"/>
              <w:jc w:val="center"/>
            </w:pPr>
            <w:r w:rsidRPr="00284637">
              <w:t>00182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284637" w:rsidRDefault="0088438F" w:rsidP="003A3E47">
            <w:pPr>
              <w:jc w:val="both"/>
            </w:pPr>
            <w:r w:rsidRPr="00284637">
              <w:t>Затвердження проекту землеустрою щодо відведення земельної ділянки</w:t>
            </w:r>
          </w:p>
        </w:tc>
        <w:tc>
          <w:tcPr>
            <w:tcW w:w="2628" w:type="dxa"/>
            <w:vMerge w:val="restart"/>
            <w:tcBorders>
              <w:right w:val="single" w:sz="4" w:space="0" w:color="auto"/>
            </w:tcBorders>
          </w:tcPr>
          <w:p w:rsidR="0088438F" w:rsidRPr="00EF5323" w:rsidRDefault="00DC43E1" w:rsidP="003A3E47">
            <w:pPr>
              <w:spacing w:before="150" w:after="150"/>
            </w:pPr>
            <w:hyperlink r:id="rId18" w:tgtFrame="_blank" w:history="1">
              <w:r w:rsidR="0088438F" w:rsidRPr="00EF5323">
                <w:t>Земельний кодекс України</w:t>
              </w:r>
            </w:hyperlink>
          </w:p>
          <w:p w:rsidR="0088438F" w:rsidRPr="00284637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00217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Default="0088438F" w:rsidP="003A3E47">
            <w:pPr>
              <w:pStyle w:val="a3"/>
              <w:ind w:left="0"/>
              <w:jc w:val="both"/>
            </w:pPr>
            <w:r w:rsidRPr="00D2512B">
              <w:t>Затвердження проекту землеустрою щодо відведення земельної ділянки у разі зміни її цільового призначення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00214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D2512B" w:rsidRDefault="0088438F" w:rsidP="003A3E47">
            <w:pPr>
              <w:pStyle w:val="a3"/>
              <w:ind w:left="0"/>
              <w:jc w:val="both"/>
            </w:pPr>
            <w:r w:rsidRPr="00C0122A">
              <w:t>Затвердження технічної документації із землеустрою щодо встановлення (відновлення) меж земельної ділянки в натурі (на місцевості)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426D3C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02089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4F3AE4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 w:rsidRPr="004F3AE4">
              <w:rPr>
                <w:lang w:val="uk-UA"/>
              </w:rPr>
              <w:t>Затвердження технічної документації із землеустрою щодо інвентаризації земель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Pr="004F3AE4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</w:p>
        </w:tc>
      </w:tr>
      <w:tr w:rsidR="0088438F" w:rsidRPr="00A70C2D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1579" w:type="dxa"/>
          </w:tcPr>
          <w:p w:rsidR="0088438F" w:rsidRPr="00284637" w:rsidRDefault="0088438F" w:rsidP="003A3E47">
            <w:pPr>
              <w:spacing w:before="150" w:after="150"/>
              <w:jc w:val="center"/>
            </w:pPr>
            <w:r w:rsidRPr="00284637">
              <w:t>00179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0B1C31" w:rsidRDefault="0088438F" w:rsidP="003A3E47">
            <w:pPr>
              <w:jc w:val="both"/>
              <w:rPr>
                <w:lang w:val="uk-UA"/>
              </w:rPr>
            </w:pPr>
            <w:r w:rsidRPr="00284637">
              <w:t>Затвердження технічної документації з нормативної грошової оцінки земельної ділянки у межах населених пунктів</w:t>
            </w:r>
            <w:r>
              <w:rPr>
                <w:lang w:val="uk-UA"/>
              </w:rPr>
              <w:t xml:space="preserve"> та поза межами населених пунктів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Default="0088438F" w:rsidP="003A3E47">
            <w:pPr>
              <w:pStyle w:val="a3"/>
              <w:ind w:left="0"/>
              <w:jc w:val="both"/>
            </w:pPr>
          </w:p>
        </w:tc>
      </w:tr>
      <w:tr w:rsidR="0088438F" w:rsidRPr="00426D3C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02197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857EC8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>Затвердження технічної документації щодо поділу або об’єднання земельних ділянок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Pr="00857EC8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</w:p>
        </w:tc>
      </w:tr>
      <w:tr w:rsidR="0088438F" w:rsidRPr="00426D3C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02022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 w:rsidRPr="00A70C2D">
              <w:t xml:space="preserve">Видача довідки про </w:t>
            </w:r>
            <w:r w:rsidRPr="00944829">
              <w:t>ведення особистого селянського господарства</w:t>
            </w:r>
          </w:p>
        </w:tc>
        <w:tc>
          <w:tcPr>
            <w:tcW w:w="2628" w:type="dxa"/>
            <w:vMerge w:val="restart"/>
            <w:tcBorders>
              <w:right w:val="single" w:sz="4" w:space="0" w:color="auto"/>
            </w:tcBorders>
          </w:tcPr>
          <w:p w:rsidR="0088438F" w:rsidRPr="00857EC8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«Про особисте селянське </w:t>
            </w:r>
            <w:r>
              <w:rPr>
                <w:lang w:val="uk-UA"/>
              </w:rPr>
              <w:lastRenderedPageBreak/>
              <w:t>господарство», Закон України «Про зайнятість населення», постанова КМУ від 19.09.2018 №792 «Про затвердження Порядку реєстрації, перереєстрації безробітних та ведення обліку осіб, які шукають роботу»</w:t>
            </w:r>
          </w:p>
        </w:tc>
      </w:tr>
      <w:tr w:rsidR="0088438F" w:rsidRPr="00857EC8" w:rsidTr="003A3E47">
        <w:tc>
          <w:tcPr>
            <w:tcW w:w="656" w:type="dxa"/>
          </w:tcPr>
          <w:p w:rsidR="0088438F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68</w:t>
            </w:r>
          </w:p>
        </w:tc>
        <w:tc>
          <w:tcPr>
            <w:tcW w:w="1579" w:type="dxa"/>
          </w:tcPr>
          <w:p w:rsidR="0088438F" w:rsidRPr="00A70C2D" w:rsidRDefault="0088438F" w:rsidP="003A3E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00265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8438F" w:rsidRPr="00A70C2D" w:rsidRDefault="0088438F" w:rsidP="003A3E47">
            <w:pPr>
              <w:pStyle w:val="a3"/>
              <w:ind w:left="0"/>
              <w:jc w:val="both"/>
            </w:pPr>
            <w:r w:rsidRPr="00944829">
              <w:t>Видача довідки про припинення ведення особистого селянського господарства або вихід з такого господарства</w:t>
            </w:r>
          </w:p>
        </w:tc>
        <w:tc>
          <w:tcPr>
            <w:tcW w:w="2628" w:type="dxa"/>
            <w:vMerge/>
            <w:tcBorders>
              <w:right w:val="single" w:sz="4" w:space="0" w:color="auto"/>
            </w:tcBorders>
          </w:tcPr>
          <w:p w:rsidR="0088438F" w:rsidRPr="00857EC8" w:rsidRDefault="0088438F" w:rsidP="003A3E47">
            <w:pPr>
              <w:pStyle w:val="a3"/>
              <w:ind w:left="0"/>
              <w:jc w:val="both"/>
              <w:rPr>
                <w:lang w:val="uk-UA"/>
              </w:rPr>
            </w:pPr>
          </w:p>
        </w:tc>
      </w:tr>
    </w:tbl>
    <w:p w:rsidR="0088438F" w:rsidRPr="00A70C2D" w:rsidRDefault="0088438F" w:rsidP="0088438F">
      <w:pPr>
        <w:jc w:val="both"/>
        <w:rPr>
          <w:sz w:val="26"/>
          <w:szCs w:val="26"/>
          <w:lang w:val="uk-UA"/>
        </w:rPr>
      </w:pPr>
    </w:p>
    <w:p w:rsidR="0088438F" w:rsidRPr="00A70C2D" w:rsidRDefault="0088438F" w:rsidP="0088438F">
      <w:pPr>
        <w:rPr>
          <w:lang w:val="uk-UA"/>
        </w:rPr>
      </w:pPr>
    </w:p>
    <w:p w:rsidR="00C85D4A" w:rsidRDefault="0088438F" w:rsidP="0088438F">
      <w:r>
        <w:rPr>
          <w:lang w:val="uk-UA"/>
        </w:rPr>
        <w:t>_____________________________________________________________</w:t>
      </w:r>
    </w:p>
    <w:sectPr w:rsidR="00C85D4A" w:rsidSect="0088438F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3E1" w:rsidRDefault="00DC43E1" w:rsidP="0088438F">
      <w:pPr>
        <w:pStyle w:val="a6"/>
      </w:pPr>
      <w:r>
        <w:separator/>
      </w:r>
    </w:p>
  </w:endnote>
  <w:endnote w:type="continuationSeparator" w:id="0">
    <w:p w:rsidR="00DC43E1" w:rsidRDefault="00DC43E1" w:rsidP="0088438F">
      <w:pPr>
        <w:pStyle w:val="a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3E1" w:rsidRDefault="00DC43E1" w:rsidP="0088438F">
      <w:pPr>
        <w:pStyle w:val="a6"/>
      </w:pPr>
      <w:r>
        <w:separator/>
      </w:r>
    </w:p>
  </w:footnote>
  <w:footnote w:type="continuationSeparator" w:id="0">
    <w:p w:rsidR="00DC43E1" w:rsidRDefault="00DC43E1" w:rsidP="0088438F">
      <w:pPr>
        <w:pStyle w:val="a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128274"/>
      <w:docPartObj>
        <w:docPartGallery w:val="Page Numbers (Top of Page)"/>
        <w:docPartUnique/>
      </w:docPartObj>
    </w:sdtPr>
    <w:sdtEndPr/>
    <w:sdtContent>
      <w:p w:rsidR="0088438F" w:rsidRDefault="00DC43E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3F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8438F" w:rsidRDefault="0088438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38F"/>
    <w:rsid w:val="000103EB"/>
    <w:rsid w:val="00014196"/>
    <w:rsid w:val="00022A01"/>
    <w:rsid w:val="00024590"/>
    <w:rsid w:val="00024FB7"/>
    <w:rsid w:val="00026701"/>
    <w:rsid w:val="0003070E"/>
    <w:rsid w:val="000332AF"/>
    <w:rsid w:val="00033746"/>
    <w:rsid w:val="00036ED9"/>
    <w:rsid w:val="0004174F"/>
    <w:rsid w:val="000453CA"/>
    <w:rsid w:val="000462A8"/>
    <w:rsid w:val="0004704E"/>
    <w:rsid w:val="00052990"/>
    <w:rsid w:val="00052B88"/>
    <w:rsid w:val="00055431"/>
    <w:rsid w:val="00060DB8"/>
    <w:rsid w:val="000633CD"/>
    <w:rsid w:val="00063B19"/>
    <w:rsid w:val="000729FB"/>
    <w:rsid w:val="000732F1"/>
    <w:rsid w:val="00083965"/>
    <w:rsid w:val="00086CBF"/>
    <w:rsid w:val="00091629"/>
    <w:rsid w:val="00092C6E"/>
    <w:rsid w:val="000940ED"/>
    <w:rsid w:val="000970B8"/>
    <w:rsid w:val="000A268D"/>
    <w:rsid w:val="000A3154"/>
    <w:rsid w:val="000B3A0A"/>
    <w:rsid w:val="000B42AE"/>
    <w:rsid w:val="000B63DD"/>
    <w:rsid w:val="000C36F5"/>
    <w:rsid w:val="000D726F"/>
    <w:rsid w:val="000E3D9A"/>
    <w:rsid w:val="000E3EB3"/>
    <w:rsid w:val="000E5FC9"/>
    <w:rsid w:val="000F2390"/>
    <w:rsid w:val="000F4A77"/>
    <w:rsid w:val="000F5A42"/>
    <w:rsid w:val="001102C5"/>
    <w:rsid w:val="00123E26"/>
    <w:rsid w:val="001337C6"/>
    <w:rsid w:val="00142ACB"/>
    <w:rsid w:val="0015277A"/>
    <w:rsid w:val="0015481E"/>
    <w:rsid w:val="00161496"/>
    <w:rsid w:val="00161BBA"/>
    <w:rsid w:val="0018267A"/>
    <w:rsid w:val="00184D93"/>
    <w:rsid w:val="001868A4"/>
    <w:rsid w:val="00192273"/>
    <w:rsid w:val="00197943"/>
    <w:rsid w:val="001A0E40"/>
    <w:rsid w:val="001A53FA"/>
    <w:rsid w:val="001A6E68"/>
    <w:rsid w:val="001B6703"/>
    <w:rsid w:val="001C1125"/>
    <w:rsid w:val="001D12FD"/>
    <w:rsid w:val="001D2D16"/>
    <w:rsid w:val="001E51EA"/>
    <w:rsid w:val="001F08EC"/>
    <w:rsid w:val="001F34E3"/>
    <w:rsid w:val="001F628F"/>
    <w:rsid w:val="0020693E"/>
    <w:rsid w:val="00213B76"/>
    <w:rsid w:val="00214149"/>
    <w:rsid w:val="00222930"/>
    <w:rsid w:val="00231E96"/>
    <w:rsid w:val="0023525E"/>
    <w:rsid w:val="002368CF"/>
    <w:rsid w:val="00242533"/>
    <w:rsid w:val="0024634E"/>
    <w:rsid w:val="0024664E"/>
    <w:rsid w:val="00250393"/>
    <w:rsid w:val="002544BD"/>
    <w:rsid w:val="002570A8"/>
    <w:rsid w:val="002608AF"/>
    <w:rsid w:val="00265588"/>
    <w:rsid w:val="00265A5E"/>
    <w:rsid w:val="0027007D"/>
    <w:rsid w:val="00272568"/>
    <w:rsid w:val="00273756"/>
    <w:rsid w:val="00275F61"/>
    <w:rsid w:val="002800CD"/>
    <w:rsid w:val="00284A57"/>
    <w:rsid w:val="0028745C"/>
    <w:rsid w:val="002912AD"/>
    <w:rsid w:val="00292C42"/>
    <w:rsid w:val="002938BA"/>
    <w:rsid w:val="002A5C06"/>
    <w:rsid w:val="002A5E8A"/>
    <w:rsid w:val="002A606A"/>
    <w:rsid w:val="002A6531"/>
    <w:rsid w:val="002B4BDA"/>
    <w:rsid w:val="002C4019"/>
    <w:rsid w:val="002D3ED1"/>
    <w:rsid w:val="002E2199"/>
    <w:rsid w:val="002F216E"/>
    <w:rsid w:val="00302213"/>
    <w:rsid w:val="00315A38"/>
    <w:rsid w:val="00327097"/>
    <w:rsid w:val="00337746"/>
    <w:rsid w:val="003413B8"/>
    <w:rsid w:val="00343470"/>
    <w:rsid w:val="00352D05"/>
    <w:rsid w:val="00352EF7"/>
    <w:rsid w:val="003535E8"/>
    <w:rsid w:val="00354D6F"/>
    <w:rsid w:val="003562E3"/>
    <w:rsid w:val="003563E0"/>
    <w:rsid w:val="00367535"/>
    <w:rsid w:val="00370706"/>
    <w:rsid w:val="003718B1"/>
    <w:rsid w:val="003735D0"/>
    <w:rsid w:val="003736BB"/>
    <w:rsid w:val="00375A6C"/>
    <w:rsid w:val="003815CE"/>
    <w:rsid w:val="0038428F"/>
    <w:rsid w:val="00390A60"/>
    <w:rsid w:val="003914F7"/>
    <w:rsid w:val="00391AEC"/>
    <w:rsid w:val="00396152"/>
    <w:rsid w:val="003A49F0"/>
    <w:rsid w:val="003A4D04"/>
    <w:rsid w:val="003A7CD0"/>
    <w:rsid w:val="003B2D84"/>
    <w:rsid w:val="003B4637"/>
    <w:rsid w:val="003C448F"/>
    <w:rsid w:val="003D256E"/>
    <w:rsid w:val="003D4C80"/>
    <w:rsid w:val="003E135A"/>
    <w:rsid w:val="003F0BB8"/>
    <w:rsid w:val="003F2787"/>
    <w:rsid w:val="00402FBD"/>
    <w:rsid w:val="00404DCE"/>
    <w:rsid w:val="004054C4"/>
    <w:rsid w:val="00406CFD"/>
    <w:rsid w:val="00413C4F"/>
    <w:rsid w:val="004267A2"/>
    <w:rsid w:val="004272F4"/>
    <w:rsid w:val="00431764"/>
    <w:rsid w:val="00432E90"/>
    <w:rsid w:val="00441DFA"/>
    <w:rsid w:val="004475E1"/>
    <w:rsid w:val="00452359"/>
    <w:rsid w:val="00453A9C"/>
    <w:rsid w:val="00454CD9"/>
    <w:rsid w:val="00460E8D"/>
    <w:rsid w:val="00461435"/>
    <w:rsid w:val="00470E95"/>
    <w:rsid w:val="00473957"/>
    <w:rsid w:val="00475FED"/>
    <w:rsid w:val="0048007A"/>
    <w:rsid w:val="00483870"/>
    <w:rsid w:val="00486B50"/>
    <w:rsid w:val="00491EC9"/>
    <w:rsid w:val="00494B4D"/>
    <w:rsid w:val="00495078"/>
    <w:rsid w:val="004A6871"/>
    <w:rsid w:val="004A724C"/>
    <w:rsid w:val="004B3253"/>
    <w:rsid w:val="004B574B"/>
    <w:rsid w:val="004D2801"/>
    <w:rsid w:val="004E6A03"/>
    <w:rsid w:val="00501B69"/>
    <w:rsid w:val="0050403C"/>
    <w:rsid w:val="00506DE6"/>
    <w:rsid w:val="00512182"/>
    <w:rsid w:val="00520B04"/>
    <w:rsid w:val="00522225"/>
    <w:rsid w:val="00535784"/>
    <w:rsid w:val="00535793"/>
    <w:rsid w:val="0053675C"/>
    <w:rsid w:val="00540BB3"/>
    <w:rsid w:val="00540CD8"/>
    <w:rsid w:val="0055143A"/>
    <w:rsid w:val="00560881"/>
    <w:rsid w:val="0056446A"/>
    <w:rsid w:val="00570856"/>
    <w:rsid w:val="00570EF5"/>
    <w:rsid w:val="00597B14"/>
    <w:rsid w:val="005A4080"/>
    <w:rsid w:val="005B4001"/>
    <w:rsid w:val="005B73B2"/>
    <w:rsid w:val="005C0DF3"/>
    <w:rsid w:val="005C13CA"/>
    <w:rsid w:val="005C7D9A"/>
    <w:rsid w:val="005D09B1"/>
    <w:rsid w:val="005D4B1E"/>
    <w:rsid w:val="005D50FF"/>
    <w:rsid w:val="005E4690"/>
    <w:rsid w:val="005F28D6"/>
    <w:rsid w:val="00601DF1"/>
    <w:rsid w:val="00602A48"/>
    <w:rsid w:val="0061304D"/>
    <w:rsid w:val="00613261"/>
    <w:rsid w:val="006132E2"/>
    <w:rsid w:val="006230DE"/>
    <w:rsid w:val="0062440E"/>
    <w:rsid w:val="0063254F"/>
    <w:rsid w:val="00634540"/>
    <w:rsid w:val="00635BDA"/>
    <w:rsid w:val="006418E8"/>
    <w:rsid w:val="00645913"/>
    <w:rsid w:val="00647310"/>
    <w:rsid w:val="006512B3"/>
    <w:rsid w:val="0066112C"/>
    <w:rsid w:val="00662028"/>
    <w:rsid w:val="00666B3B"/>
    <w:rsid w:val="0067435F"/>
    <w:rsid w:val="00675CC6"/>
    <w:rsid w:val="0068355D"/>
    <w:rsid w:val="00685A50"/>
    <w:rsid w:val="006959F8"/>
    <w:rsid w:val="00695A9E"/>
    <w:rsid w:val="006970A7"/>
    <w:rsid w:val="006A3870"/>
    <w:rsid w:val="006C4506"/>
    <w:rsid w:val="006C7314"/>
    <w:rsid w:val="006D1321"/>
    <w:rsid w:val="006D4772"/>
    <w:rsid w:val="006D755D"/>
    <w:rsid w:val="006E0359"/>
    <w:rsid w:val="006E3BBB"/>
    <w:rsid w:val="006E7849"/>
    <w:rsid w:val="006E7BFE"/>
    <w:rsid w:val="006F4667"/>
    <w:rsid w:val="006F5FBA"/>
    <w:rsid w:val="006F6DFC"/>
    <w:rsid w:val="00701662"/>
    <w:rsid w:val="00706663"/>
    <w:rsid w:val="00707F68"/>
    <w:rsid w:val="00712D47"/>
    <w:rsid w:val="0071322F"/>
    <w:rsid w:val="007152D6"/>
    <w:rsid w:val="0072124D"/>
    <w:rsid w:val="007239C5"/>
    <w:rsid w:val="007274BF"/>
    <w:rsid w:val="00727FAA"/>
    <w:rsid w:val="007367B5"/>
    <w:rsid w:val="007370AE"/>
    <w:rsid w:val="0073749C"/>
    <w:rsid w:val="00740A10"/>
    <w:rsid w:val="00740AA0"/>
    <w:rsid w:val="00742839"/>
    <w:rsid w:val="00742C54"/>
    <w:rsid w:val="0074714C"/>
    <w:rsid w:val="007507A7"/>
    <w:rsid w:val="00754877"/>
    <w:rsid w:val="00764DAD"/>
    <w:rsid w:val="00767A8B"/>
    <w:rsid w:val="00767FB7"/>
    <w:rsid w:val="0077276D"/>
    <w:rsid w:val="007851E9"/>
    <w:rsid w:val="0078695B"/>
    <w:rsid w:val="00792124"/>
    <w:rsid w:val="00792C67"/>
    <w:rsid w:val="007A6C32"/>
    <w:rsid w:val="007C1D63"/>
    <w:rsid w:val="007C52E4"/>
    <w:rsid w:val="007D21FD"/>
    <w:rsid w:val="007E7ADD"/>
    <w:rsid w:val="007F04B0"/>
    <w:rsid w:val="0080280F"/>
    <w:rsid w:val="008120C5"/>
    <w:rsid w:val="00813011"/>
    <w:rsid w:val="00821916"/>
    <w:rsid w:val="008230AD"/>
    <w:rsid w:val="00824271"/>
    <w:rsid w:val="008266AA"/>
    <w:rsid w:val="00834C8E"/>
    <w:rsid w:val="0083630B"/>
    <w:rsid w:val="0084023B"/>
    <w:rsid w:val="00842E67"/>
    <w:rsid w:val="0085149E"/>
    <w:rsid w:val="00851A07"/>
    <w:rsid w:val="0086224B"/>
    <w:rsid w:val="008629E7"/>
    <w:rsid w:val="00863720"/>
    <w:rsid w:val="00870C0B"/>
    <w:rsid w:val="008720BD"/>
    <w:rsid w:val="008735DF"/>
    <w:rsid w:val="00876393"/>
    <w:rsid w:val="0088438F"/>
    <w:rsid w:val="008863DD"/>
    <w:rsid w:val="00887F4B"/>
    <w:rsid w:val="008A38F4"/>
    <w:rsid w:val="008B4C83"/>
    <w:rsid w:val="008B5599"/>
    <w:rsid w:val="008B7A82"/>
    <w:rsid w:val="008C0F9F"/>
    <w:rsid w:val="008C4985"/>
    <w:rsid w:val="008D2CB4"/>
    <w:rsid w:val="008D3011"/>
    <w:rsid w:val="008D35C8"/>
    <w:rsid w:val="008D3D74"/>
    <w:rsid w:val="008E5D88"/>
    <w:rsid w:val="008F2D92"/>
    <w:rsid w:val="008F43FE"/>
    <w:rsid w:val="008F6936"/>
    <w:rsid w:val="00902A8F"/>
    <w:rsid w:val="00903DB4"/>
    <w:rsid w:val="00911717"/>
    <w:rsid w:val="00920CB4"/>
    <w:rsid w:val="009307CF"/>
    <w:rsid w:val="00935420"/>
    <w:rsid w:val="009435AC"/>
    <w:rsid w:val="00944A73"/>
    <w:rsid w:val="00956FFF"/>
    <w:rsid w:val="009579C5"/>
    <w:rsid w:val="00957B6F"/>
    <w:rsid w:val="009724FA"/>
    <w:rsid w:val="00972A6D"/>
    <w:rsid w:val="009768DB"/>
    <w:rsid w:val="009802DD"/>
    <w:rsid w:val="00981594"/>
    <w:rsid w:val="00984342"/>
    <w:rsid w:val="00987070"/>
    <w:rsid w:val="00997730"/>
    <w:rsid w:val="009A49C9"/>
    <w:rsid w:val="009B0B0B"/>
    <w:rsid w:val="009B5252"/>
    <w:rsid w:val="009C0B95"/>
    <w:rsid w:val="009C4BD8"/>
    <w:rsid w:val="009D5E5C"/>
    <w:rsid w:val="009D7C51"/>
    <w:rsid w:val="009E48ED"/>
    <w:rsid w:val="009F1D4C"/>
    <w:rsid w:val="009F565A"/>
    <w:rsid w:val="00A03C18"/>
    <w:rsid w:val="00A16881"/>
    <w:rsid w:val="00A174A9"/>
    <w:rsid w:val="00A237DD"/>
    <w:rsid w:val="00A2749F"/>
    <w:rsid w:val="00A353B4"/>
    <w:rsid w:val="00A4413F"/>
    <w:rsid w:val="00A446E9"/>
    <w:rsid w:val="00A44C37"/>
    <w:rsid w:val="00A4634C"/>
    <w:rsid w:val="00A50677"/>
    <w:rsid w:val="00A51190"/>
    <w:rsid w:val="00A53D8E"/>
    <w:rsid w:val="00A572D9"/>
    <w:rsid w:val="00A57B39"/>
    <w:rsid w:val="00A64652"/>
    <w:rsid w:val="00A706CA"/>
    <w:rsid w:val="00A729A0"/>
    <w:rsid w:val="00A7596F"/>
    <w:rsid w:val="00A81596"/>
    <w:rsid w:val="00A817E9"/>
    <w:rsid w:val="00A84630"/>
    <w:rsid w:val="00A86483"/>
    <w:rsid w:val="00A902BB"/>
    <w:rsid w:val="00A92E6F"/>
    <w:rsid w:val="00A93160"/>
    <w:rsid w:val="00A9595E"/>
    <w:rsid w:val="00AA0D92"/>
    <w:rsid w:val="00AA45DF"/>
    <w:rsid w:val="00AB0A1C"/>
    <w:rsid w:val="00AC12FA"/>
    <w:rsid w:val="00AC1777"/>
    <w:rsid w:val="00AC2F83"/>
    <w:rsid w:val="00AC4ECD"/>
    <w:rsid w:val="00AC5394"/>
    <w:rsid w:val="00AC5CA8"/>
    <w:rsid w:val="00AC7099"/>
    <w:rsid w:val="00AD010C"/>
    <w:rsid w:val="00AD091C"/>
    <w:rsid w:val="00AD2658"/>
    <w:rsid w:val="00AD275C"/>
    <w:rsid w:val="00AD291E"/>
    <w:rsid w:val="00AD7E21"/>
    <w:rsid w:val="00AE3B7F"/>
    <w:rsid w:val="00AE7512"/>
    <w:rsid w:val="00AF03A0"/>
    <w:rsid w:val="00B04A8C"/>
    <w:rsid w:val="00B117A8"/>
    <w:rsid w:val="00B142D9"/>
    <w:rsid w:val="00B1664E"/>
    <w:rsid w:val="00B20617"/>
    <w:rsid w:val="00B207AE"/>
    <w:rsid w:val="00B26F6A"/>
    <w:rsid w:val="00B4282D"/>
    <w:rsid w:val="00B44415"/>
    <w:rsid w:val="00B449F4"/>
    <w:rsid w:val="00B47DDE"/>
    <w:rsid w:val="00B52EE1"/>
    <w:rsid w:val="00B54CE0"/>
    <w:rsid w:val="00B61DF8"/>
    <w:rsid w:val="00B6411C"/>
    <w:rsid w:val="00B66569"/>
    <w:rsid w:val="00B76C27"/>
    <w:rsid w:val="00B81486"/>
    <w:rsid w:val="00B81A76"/>
    <w:rsid w:val="00B873FD"/>
    <w:rsid w:val="00B92B65"/>
    <w:rsid w:val="00B93342"/>
    <w:rsid w:val="00B9719B"/>
    <w:rsid w:val="00B97EC5"/>
    <w:rsid w:val="00BA1354"/>
    <w:rsid w:val="00BA4443"/>
    <w:rsid w:val="00BA4495"/>
    <w:rsid w:val="00BA631E"/>
    <w:rsid w:val="00BB228D"/>
    <w:rsid w:val="00BB578B"/>
    <w:rsid w:val="00BB5D1D"/>
    <w:rsid w:val="00BC165D"/>
    <w:rsid w:val="00BC17EE"/>
    <w:rsid w:val="00BC5B06"/>
    <w:rsid w:val="00BC7E67"/>
    <w:rsid w:val="00BD38C4"/>
    <w:rsid w:val="00BE114C"/>
    <w:rsid w:val="00BE2324"/>
    <w:rsid w:val="00BF7DC1"/>
    <w:rsid w:val="00C00415"/>
    <w:rsid w:val="00C05749"/>
    <w:rsid w:val="00C0637B"/>
    <w:rsid w:val="00C15DA6"/>
    <w:rsid w:val="00C2010A"/>
    <w:rsid w:val="00C2299E"/>
    <w:rsid w:val="00C25425"/>
    <w:rsid w:val="00C30364"/>
    <w:rsid w:val="00C31091"/>
    <w:rsid w:val="00C35088"/>
    <w:rsid w:val="00C40EA7"/>
    <w:rsid w:val="00C44DF3"/>
    <w:rsid w:val="00C47174"/>
    <w:rsid w:val="00C630E0"/>
    <w:rsid w:val="00C635A4"/>
    <w:rsid w:val="00C6597E"/>
    <w:rsid w:val="00C66F20"/>
    <w:rsid w:val="00C71C29"/>
    <w:rsid w:val="00C80DF5"/>
    <w:rsid w:val="00C85D4A"/>
    <w:rsid w:val="00C87592"/>
    <w:rsid w:val="00C93DDD"/>
    <w:rsid w:val="00CA18DD"/>
    <w:rsid w:val="00CA417C"/>
    <w:rsid w:val="00CA6A1F"/>
    <w:rsid w:val="00CB27D2"/>
    <w:rsid w:val="00CB2B01"/>
    <w:rsid w:val="00CE64C3"/>
    <w:rsid w:val="00CE7CD2"/>
    <w:rsid w:val="00D113CD"/>
    <w:rsid w:val="00D16C18"/>
    <w:rsid w:val="00D22381"/>
    <w:rsid w:val="00D31112"/>
    <w:rsid w:val="00D31F34"/>
    <w:rsid w:val="00D32BB1"/>
    <w:rsid w:val="00D32C8B"/>
    <w:rsid w:val="00D33B07"/>
    <w:rsid w:val="00D40359"/>
    <w:rsid w:val="00D500A2"/>
    <w:rsid w:val="00D5718D"/>
    <w:rsid w:val="00D71CC0"/>
    <w:rsid w:val="00D73998"/>
    <w:rsid w:val="00D7585D"/>
    <w:rsid w:val="00D82CB1"/>
    <w:rsid w:val="00D864F5"/>
    <w:rsid w:val="00D92F6B"/>
    <w:rsid w:val="00D93A6F"/>
    <w:rsid w:val="00D970D9"/>
    <w:rsid w:val="00DA0381"/>
    <w:rsid w:val="00DA324B"/>
    <w:rsid w:val="00DA41FA"/>
    <w:rsid w:val="00DA79CF"/>
    <w:rsid w:val="00DB4B44"/>
    <w:rsid w:val="00DB692E"/>
    <w:rsid w:val="00DC43E1"/>
    <w:rsid w:val="00DC60E4"/>
    <w:rsid w:val="00DD124B"/>
    <w:rsid w:val="00DD24E2"/>
    <w:rsid w:val="00DD5F4E"/>
    <w:rsid w:val="00DE3067"/>
    <w:rsid w:val="00DF459C"/>
    <w:rsid w:val="00DF4D9A"/>
    <w:rsid w:val="00E01C57"/>
    <w:rsid w:val="00E07857"/>
    <w:rsid w:val="00E25D7B"/>
    <w:rsid w:val="00E260B3"/>
    <w:rsid w:val="00E37A9C"/>
    <w:rsid w:val="00E40B4A"/>
    <w:rsid w:val="00E5420A"/>
    <w:rsid w:val="00E55B90"/>
    <w:rsid w:val="00E5688D"/>
    <w:rsid w:val="00E57573"/>
    <w:rsid w:val="00E5779C"/>
    <w:rsid w:val="00E7330B"/>
    <w:rsid w:val="00E76C86"/>
    <w:rsid w:val="00E80F06"/>
    <w:rsid w:val="00E860C4"/>
    <w:rsid w:val="00E96AA4"/>
    <w:rsid w:val="00EA1A0F"/>
    <w:rsid w:val="00EA533A"/>
    <w:rsid w:val="00EB1CEB"/>
    <w:rsid w:val="00EB23CC"/>
    <w:rsid w:val="00EB376F"/>
    <w:rsid w:val="00EC04C1"/>
    <w:rsid w:val="00EC46AA"/>
    <w:rsid w:val="00ED65FD"/>
    <w:rsid w:val="00ED79A3"/>
    <w:rsid w:val="00EE1D79"/>
    <w:rsid w:val="00EE3E73"/>
    <w:rsid w:val="00EE5D27"/>
    <w:rsid w:val="00EE5D47"/>
    <w:rsid w:val="00EF3CBB"/>
    <w:rsid w:val="00EF7500"/>
    <w:rsid w:val="00F00207"/>
    <w:rsid w:val="00F00931"/>
    <w:rsid w:val="00F02674"/>
    <w:rsid w:val="00F11B6D"/>
    <w:rsid w:val="00F11E14"/>
    <w:rsid w:val="00F2483A"/>
    <w:rsid w:val="00F31524"/>
    <w:rsid w:val="00F525E1"/>
    <w:rsid w:val="00F55287"/>
    <w:rsid w:val="00F56CF4"/>
    <w:rsid w:val="00F70EE3"/>
    <w:rsid w:val="00F72649"/>
    <w:rsid w:val="00F81AD9"/>
    <w:rsid w:val="00F843D1"/>
    <w:rsid w:val="00F862E4"/>
    <w:rsid w:val="00F8745C"/>
    <w:rsid w:val="00F90CBA"/>
    <w:rsid w:val="00F9310E"/>
    <w:rsid w:val="00FA5739"/>
    <w:rsid w:val="00FA5844"/>
    <w:rsid w:val="00FB75AC"/>
    <w:rsid w:val="00FC12A7"/>
    <w:rsid w:val="00FC676C"/>
    <w:rsid w:val="00FD05AB"/>
    <w:rsid w:val="00FD231E"/>
    <w:rsid w:val="00FD3F25"/>
    <w:rsid w:val="00FD7A04"/>
    <w:rsid w:val="00FE1648"/>
    <w:rsid w:val="00FE26C7"/>
    <w:rsid w:val="00FE5B1B"/>
    <w:rsid w:val="00FE76C9"/>
    <w:rsid w:val="00FF34A4"/>
    <w:rsid w:val="00FF368C"/>
    <w:rsid w:val="00FF4F00"/>
    <w:rsid w:val="00FF679B"/>
    <w:rsid w:val="00FF7A31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5F3D6"/>
  <w15:docId w15:val="{E64C2359-246C-42F4-B880-42466FE4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0" w:right="-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38F"/>
    <w:pPr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438F"/>
    <w:pPr>
      <w:ind w:left="708"/>
    </w:pPr>
  </w:style>
  <w:style w:type="table" w:styleId="a4">
    <w:name w:val="Table Grid"/>
    <w:basedOn w:val="a1"/>
    <w:uiPriority w:val="39"/>
    <w:rsid w:val="0088438F"/>
    <w:pPr>
      <w:ind w:left="0" w:righ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name w:val="Нормальний текст"/>
    <w:basedOn w:val="a"/>
    <w:rsid w:val="0088438F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6">
    <w:name w:val="header"/>
    <w:basedOn w:val="a"/>
    <w:link w:val="a7"/>
    <w:uiPriority w:val="99"/>
    <w:unhideWhenUsed/>
    <w:rsid w:val="008843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3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843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843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C448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44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13" Type="http://schemas.openxmlformats.org/officeDocument/2006/relationships/hyperlink" Target="https://zakon.rada.gov.ua/laws/show/2768-14" TargetMode="External"/><Relationship Id="rId18" Type="http://schemas.openxmlformats.org/officeDocument/2006/relationships/hyperlink" Target="https://zakon.rada.gov.ua/laws/show/2768-1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zakon.rada.gov.ua/laws/show/3551-12" TargetMode="External"/><Relationship Id="rId12" Type="http://schemas.openxmlformats.org/officeDocument/2006/relationships/hyperlink" Target="https://zakon.rada.gov.ua/laws/show/1492-14" TargetMode="External"/><Relationship Id="rId17" Type="http://schemas.openxmlformats.org/officeDocument/2006/relationships/hyperlink" Target="https://zakon.rada.gov.ua/laws/show/3392-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2768-1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3551-1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akon.rada.gov.ua/laws/show/2768-14" TargetMode="External"/><Relationship Id="rId10" Type="http://schemas.openxmlformats.org/officeDocument/2006/relationships/hyperlink" Target="https://zakon.rada.gov.ua/laws/show/3551-12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236-17" TargetMode="External"/><Relationship Id="rId14" Type="http://schemas.openxmlformats.org/officeDocument/2006/relationships/hyperlink" Target="https://zakon.rada.gov.ua/laws/show/3613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25815-14B1-408D-9FF3-0FE6E90D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Kor_MR2</dc:creator>
  <cp:lastModifiedBy>Zilinska</cp:lastModifiedBy>
  <cp:revision>3</cp:revision>
  <cp:lastPrinted>2025-01-17T08:03:00Z</cp:lastPrinted>
  <dcterms:created xsi:type="dcterms:W3CDTF">2025-01-17T08:02:00Z</dcterms:created>
  <dcterms:modified xsi:type="dcterms:W3CDTF">2025-01-17T08:03:00Z</dcterms:modified>
</cp:coreProperties>
</file>